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6"/>
          <w:szCs w:val="26"/>
          <w:shd w:fill="d9ead3" w:val="clear"/>
        </w:rPr>
      </w:pPr>
      <w:r w:rsidDel="00000000" w:rsidR="00000000" w:rsidRPr="00000000">
        <w:rPr>
          <w:sz w:val="26"/>
          <w:szCs w:val="26"/>
          <w:shd w:fill="d9ead3" w:val="clear"/>
          <w:rtl w:val="0"/>
        </w:rPr>
        <w:t xml:space="preserve">Instalar las dependencias para poder utilizar las bases de datos con Maven, en Eclipse.</w:t>
      </w:r>
    </w:p>
    <w:p w:rsidR="00000000" w:rsidDel="00000000" w:rsidP="00000000" w:rsidRDefault="00000000" w:rsidRPr="00000000" w14:paraId="00000002">
      <w:pPr>
        <w:rPr>
          <w:sz w:val="26"/>
          <w:szCs w:val="26"/>
        </w:rPr>
      </w:pPr>
      <w:r w:rsidDel="00000000" w:rsidR="00000000" w:rsidRPr="00000000">
        <w:rPr>
          <w:rtl w:val="0"/>
        </w:rPr>
      </w:r>
    </w:p>
    <w:p w:rsidR="00000000" w:rsidDel="00000000" w:rsidP="00000000" w:rsidRDefault="00000000" w:rsidRPr="00000000" w14:paraId="00000003">
      <w:pPr>
        <w:rPr>
          <w:sz w:val="26"/>
          <w:szCs w:val="26"/>
        </w:rPr>
      </w:pPr>
      <w:r w:rsidDel="00000000" w:rsidR="00000000" w:rsidRPr="00000000">
        <w:rPr>
          <w:sz w:val="26"/>
          <w:szCs w:val="26"/>
          <w:rtl w:val="0"/>
        </w:rPr>
        <w:t xml:space="preserve">Como el proyecto se crea con Maven (ver algun tutorial de como hacerlo cuando lo necesite) y también creo que usa spring o algo asi, (fijarme), Maven se encarga de instalar las dependencias cuando las pones en el .POM</w:t>
      </w:r>
    </w:p>
    <w:p w:rsidR="00000000" w:rsidDel="00000000" w:rsidP="00000000" w:rsidRDefault="00000000" w:rsidRPr="00000000" w14:paraId="00000004">
      <w:pPr>
        <w:rPr>
          <w:sz w:val="26"/>
          <w:szCs w:val="26"/>
        </w:rPr>
      </w:pPr>
      <w:r w:rsidDel="00000000" w:rsidR="00000000" w:rsidRPr="00000000">
        <w:rPr>
          <w:sz w:val="26"/>
          <w:szCs w:val="26"/>
          <w:rtl w:val="0"/>
        </w:rPr>
        <w:t xml:space="preserve">Muestro el .POM que tenemos:</w:t>
      </w:r>
    </w:p>
    <w:p w:rsidR="00000000" w:rsidDel="00000000" w:rsidP="00000000" w:rsidRDefault="00000000" w:rsidRPr="00000000" w14:paraId="00000005">
      <w:pPr>
        <w:rPr>
          <w:sz w:val="26"/>
          <w:szCs w:val="26"/>
        </w:rPr>
      </w:pPr>
      <w:r w:rsidDel="00000000" w:rsidR="00000000" w:rsidRPr="00000000">
        <w:rPr>
          <w:sz w:val="26"/>
          <w:szCs w:val="26"/>
        </w:rPr>
        <w:drawing>
          <wp:inline distB="114300" distT="114300" distL="114300" distR="114300">
            <wp:extent cx="2149522" cy="3900488"/>
            <wp:effectExtent b="0" l="0" r="0" t="0"/>
            <wp:docPr id="28"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2149522"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sz w:val="26"/>
          <w:szCs w:val="26"/>
        </w:rPr>
      </w:pPr>
      <w:r w:rsidDel="00000000" w:rsidR="00000000" w:rsidRPr="00000000">
        <w:rPr>
          <w:rtl w:val="0"/>
        </w:rPr>
      </w:r>
    </w:p>
    <w:p w:rsidR="00000000" w:rsidDel="00000000" w:rsidP="00000000" w:rsidRDefault="00000000" w:rsidRPr="00000000" w14:paraId="00000007">
      <w:pPr>
        <w:shd w:fill="2f2f2f" w:val="clear"/>
        <w:spacing w:before="300" w:lineRule="auto"/>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project</w:t>
      </w:r>
      <w:r w:rsidDel="00000000" w:rsidR="00000000" w:rsidRPr="00000000">
        <w:rPr>
          <w:rFonts w:ascii="Courier New" w:cs="Courier New" w:eastAsia="Courier New" w:hAnsi="Courier New"/>
          <w:color w:val="aaaaaa"/>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xmlns</w:t>
      </w:r>
      <w:r w:rsidDel="00000000" w:rsidR="00000000" w:rsidRPr="00000000">
        <w:rPr>
          <w:rFonts w:ascii="Courier New" w:cs="Courier New" w:eastAsia="Courier New" w:hAnsi="Courier New"/>
          <w:color w:val="aaaaaa"/>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http://maven.apache.org/POM/4.0.0</w:t>
      </w:r>
      <w:r w:rsidDel="00000000" w:rsidR="00000000" w:rsidRPr="00000000">
        <w:rPr>
          <w:rFonts w:ascii="Courier New" w:cs="Courier New" w:eastAsia="Courier New" w:hAnsi="Courier New"/>
          <w:color w:val="808080"/>
          <w:sz w:val="20"/>
          <w:szCs w:val="20"/>
          <w:rtl w:val="0"/>
        </w:rPr>
        <w:t xml:space="preserve">"</w:t>
      </w:r>
      <w:r w:rsidDel="00000000" w:rsidR="00000000" w:rsidRPr="00000000">
        <w:rPr>
          <w:rFonts w:ascii="Courier New" w:cs="Courier New" w:eastAsia="Courier New" w:hAnsi="Courier New"/>
          <w:color w:val="aaaaaa"/>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xmlns:xsi</w:t>
      </w:r>
      <w:r w:rsidDel="00000000" w:rsidR="00000000" w:rsidRPr="00000000">
        <w:rPr>
          <w:rFonts w:ascii="Courier New" w:cs="Courier New" w:eastAsia="Courier New" w:hAnsi="Courier New"/>
          <w:color w:val="aaaaaa"/>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http://www.w3.org/2001/XMLSchema-instance</w:t>
      </w:r>
      <w:r w:rsidDel="00000000" w:rsidR="00000000" w:rsidRPr="00000000">
        <w:rPr>
          <w:rFonts w:ascii="Courier New" w:cs="Courier New" w:eastAsia="Courier New" w:hAnsi="Courier New"/>
          <w:color w:val="808080"/>
          <w:sz w:val="20"/>
          <w:szCs w:val="20"/>
          <w:rtl w:val="0"/>
        </w:rPr>
        <w:t xml:space="preserve">"</w:t>
      </w:r>
      <w:r w:rsidDel="00000000" w:rsidR="00000000" w:rsidRPr="00000000">
        <w:rPr>
          <w:rFonts w:ascii="Courier New" w:cs="Courier New" w:eastAsia="Courier New" w:hAnsi="Courier New"/>
          <w:color w:val="aaaaaa"/>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xsi:schemaLocation</w:t>
      </w:r>
      <w:r w:rsidDel="00000000" w:rsidR="00000000" w:rsidRPr="00000000">
        <w:rPr>
          <w:rFonts w:ascii="Courier New" w:cs="Courier New" w:eastAsia="Courier New" w:hAnsi="Courier New"/>
          <w:color w:val="aaaaaa"/>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http://maven.apache.org/POM/4.0.0 </w:t>
      </w:r>
      <w:r w:rsidDel="00000000" w:rsidR="00000000" w:rsidRPr="00000000">
        <w:rPr>
          <w:rFonts w:ascii="Courier New" w:cs="Courier New" w:eastAsia="Courier New" w:hAnsi="Courier New"/>
          <w:color w:val="ce9178"/>
          <w:sz w:val="20"/>
          <w:szCs w:val="20"/>
          <w:u w:val="single"/>
          <w:rtl w:val="0"/>
        </w:rPr>
        <w:t xml:space="preserve">https://maven.apache.org/xsd/maven-4.0.0.xsd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08">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modelVersion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4.0.0</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modelVersion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09">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ar.edu.uade</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0A">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NombreProyecto</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0B">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0.0.1-SNAPSHOT</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0C">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name</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NombreProyecto</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name</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0D">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dependencies</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0E">
      <w:pPr>
        <w:shd w:fill="2f2f2f" w:val="clear"/>
        <w:rPr>
          <w:rFonts w:ascii="Courier New" w:cs="Courier New" w:eastAsia="Courier New" w:hAnsi="Courier New"/>
          <w:color w:val="aaaaaa"/>
          <w:sz w:val="20"/>
          <w:szCs w:val="20"/>
        </w:rPr>
      </w:pPr>
      <w:r w:rsidDel="00000000" w:rsidR="00000000" w:rsidRPr="00000000">
        <w:rPr>
          <w:rFonts w:ascii="Courier New" w:cs="Courier New" w:eastAsia="Courier New" w:hAnsi="Courier New"/>
          <w:color w:val="aaaaaa"/>
          <w:sz w:val="20"/>
          <w:szCs w:val="20"/>
          <w:rtl w:val="0"/>
        </w:rPr>
        <w:tab/>
      </w:r>
    </w:p>
    <w:p w:rsidR="00000000" w:rsidDel="00000000" w:rsidP="00000000" w:rsidRDefault="00000000" w:rsidRPr="00000000" w14:paraId="0000000F">
      <w:pPr>
        <w:shd w:fill="2f2f2f" w:val="clear"/>
        <w:rPr>
          <w:rFonts w:ascii="Courier New" w:cs="Courier New" w:eastAsia="Courier New" w:hAnsi="Courier New"/>
          <w:color w:val="608b4e"/>
          <w:sz w:val="20"/>
          <w:szCs w:val="20"/>
        </w:rPr>
      </w:pPr>
      <w:r w:rsidDel="00000000" w:rsidR="00000000" w:rsidRPr="00000000">
        <w:rPr>
          <w:rFonts w:ascii="Courier New" w:cs="Courier New" w:eastAsia="Courier New" w:hAnsi="Courier New"/>
          <w:color w:val="aaaaaa"/>
          <w:sz w:val="20"/>
          <w:szCs w:val="20"/>
          <w:rtl w:val="0"/>
        </w:rPr>
        <w:tab/>
        <w:t xml:space="preserve"> </w:t>
      </w:r>
      <w:r w:rsidDel="00000000" w:rsidR="00000000" w:rsidRPr="00000000">
        <w:rPr>
          <w:rFonts w:ascii="Courier New" w:cs="Courier New" w:eastAsia="Courier New" w:hAnsi="Courier New"/>
          <w:color w:val="608b4e"/>
          <w:sz w:val="20"/>
          <w:szCs w:val="20"/>
          <w:rtl w:val="0"/>
        </w:rPr>
        <w:t xml:space="preserve">&lt;!-- https://mvnrepository.com/artifact/javax.persistence/javax.persistence-api --&gt;</w:t>
      </w:r>
    </w:p>
    <w:p w:rsidR="00000000" w:rsidDel="00000000" w:rsidP="00000000" w:rsidRDefault="00000000" w:rsidRPr="00000000" w14:paraId="00000010">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11">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javax.persistence</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12">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javax.persistence-api</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13">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2.2</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14">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15">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16">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redis.clients</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17">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jedis</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18">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3.6.1</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19">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1A">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1B">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org.slf4j</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1C">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slf4j-api</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1D">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1.7.5</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1E">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1F">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20">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org.slf4j</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21">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slf4j-simple</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22">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1.6.4</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23">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24">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25">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com.microsoft.sqlserver</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26">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mssql-jdbc</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27">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8.4.1.jre11</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28">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29">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dependencies</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2A">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project</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2B">
      <w:pPr>
        <w:rPr>
          <w:sz w:val="26"/>
          <w:szCs w:val="26"/>
        </w:rPr>
      </w:pPr>
      <w:r w:rsidDel="00000000" w:rsidR="00000000" w:rsidRPr="00000000">
        <w:rPr>
          <w:rtl w:val="0"/>
        </w:rPr>
      </w:r>
    </w:p>
    <w:p w:rsidR="00000000" w:rsidDel="00000000" w:rsidP="00000000" w:rsidRDefault="00000000" w:rsidRPr="00000000" w14:paraId="0000002C">
      <w:pPr>
        <w:rPr>
          <w:sz w:val="26"/>
          <w:szCs w:val="26"/>
        </w:rPr>
      </w:pPr>
      <w:r w:rsidDel="00000000" w:rsidR="00000000" w:rsidRPr="00000000">
        <w:rPr>
          <w:sz w:val="26"/>
          <w:szCs w:val="26"/>
          <w:rtl w:val="0"/>
        </w:rPr>
        <w:t xml:space="preserve">Sin tener MAVEN, no andaria lo que está abajo!!!! Tenerlo en cuenta. Hay videos que dicen como poner Maven en Eclipse. Para saber si está funcionando te aparece en el proyecto entre las opciones, Maven. </w:t>
      </w:r>
    </w:p>
    <w:p w:rsidR="00000000" w:rsidDel="00000000" w:rsidP="00000000" w:rsidRDefault="00000000" w:rsidRPr="00000000" w14:paraId="0000002D">
      <w:pPr>
        <w:rPr>
          <w:sz w:val="26"/>
          <w:szCs w:val="26"/>
        </w:rPr>
      </w:pPr>
      <w:r w:rsidDel="00000000" w:rsidR="00000000" w:rsidRPr="00000000">
        <w:rPr>
          <w:rtl w:val="0"/>
        </w:rPr>
      </w:r>
    </w:p>
    <w:p w:rsidR="00000000" w:rsidDel="00000000" w:rsidP="00000000" w:rsidRDefault="00000000" w:rsidRPr="00000000" w14:paraId="0000002E">
      <w:pPr>
        <w:rPr>
          <w:sz w:val="26"/>
          <w:szCs w:val="26"/>
        </w:rPr>
      </w:pPr>
      <w:r w:rsidDel="00000000" w:rsidR="00000000" w:rsidRPr="00000000">
        <w:rPr>
          <w:rtl w:val="0"/>
        </w:rPr>
      </w:r>
    </w:p>
    <w:p w:rsidR="00000000" w:rsidDel="00000000" w:rsidP="00000000" w:rsidRDefault="00000000" w:rsidRPr="00000000" w14:paraId="0000002F">
      <w:pPr>
        <w:rPr>
          <w:sz w:val="26"/>
          <w:szCs w:val="26"/>
        </w:rPr>
      </w:pPr>
      <w:r w:rsidDel="00000000" w:rsidR="00000000" w:rsidRPr="00000000">
        <w:rPr>
          <w:rtl w:val="0"/>
        </w:rPr>
      </w:r>
    </w:p>
    <w:p w:rsidR="00000000" w:rsidDel="00000000" w:rsidP="00000000" w:rsidRDefault="00000000" w:rsidRPr="00000000" w14:paraId="00000030">
      <w:pPr>
        <w:rPr>
          <w:sz w:val="26"/>
          <w:szCs w:val="26"/>
          <w:shd w:fill="c9daf8" w:val="clear"/>
        </w:rPr>
      </w:pPr>
      <w:r w:rsidDel="00000000" w:rsidR="00000000" w:rsidRPr="00000000">
        <w:rPr>
          <w:sz w:val="26"/>
          <w:szCs w:val="26"/>
          <w:shd w:fill="c9daf8" w:val="clear"/>
          <w:rtl w:val="0"/>
        </w:rPr>
        <w:t xml:space="preserve">OBJECT DB</w:t>
      </w:r>
    </w:p>
    <w:p w:rsidR="00000000" w:rsidDel="00000000" w:rsidP="00000000" w:rsidRDefault="00000000" w:rsidRPr="00000000" w14:paraId="00000031">
      <w:pPr>
        <w:rPr>
          <w:sz w:val="26"/>
          <w:szCs w:val="26"/>
        </w:rPr>
      </w:pPr>
      <w:r w:rsidDel="00000000" w:rsidR="00000000" w:rsidRPr="00000000">
        <w:rPr>
          <w:sz w:val="26"/>
          <w:szCs w:val="26"/>
          <w:rtl w:val="0"/>
        </w:rPr>
        <w:t xml:space="preserve">pasos 1. importar en Eclipse la carpeta del proyecto que está en el git nuevo de cami</w:t>
      </w:r>
    </w:p>
    <w:p w:rsidR="00000000" w:rsidDel="00000000" w:rsidP="00000000" w:rsidRDefault="00000000" w:rsidRPr="00000000" w14:paraId="00000032">
      <w:pPr>
        <w:rPr>
          <w:sz w:val="26"/>
          <w:szCs w:val="26"/>
        </w:rPr>
      </w:pPr>
      <w:r w:rsidDel="00000000" w:rsidR="00000000" w:rsidRPr="00000000">
        <w:rPr>
          <w:sz w:val="26"/>
          <w:szCs w:val="26"/>
          <w:rtl w:val="0"/>
        </w:rPr>
        <w:t xml:space="preserve">2. click en la carpeta del proyecto, y poner "update project" para que se haga un build de las dependencias</w:t>
      </w:r>
    </w:p>
    <w:p w:rsidR="00000000" w:rsidDel="00000000" w:rsidP="00000000" w:rsidRDefault="00000000" w:rsidRPr="00000000" w14:paraId="00000033">
      <w:pPr>
        <w:rPr>
          <w:sz w:val="26"/>
          <w:szCs w:val="26"/>
        </w:rPr>
      </w:pPr>
      <w:r w:rsidDel="00000000" w:rsidR="00000000" w:rsidRPr="00000000">
        <w:rPr>
          <w:sz w:val="26"/>
          <w:szCs w:val="26"/>
          <w:rtl w:val="0"/>
        </w:rPr>
        <w:t xml:space="preserve">3. instalar en esta pagina ObjectDB 2.8.8 </w:t>
      </w:r>
      <w:hyperlink r:id="rId7">
        <w:r w:rsidDel="00000000" w:rsidR="00000000" w:rsidRPr="00000000">
          <w:rPr>
            <w:color w:val="1155cc"/>
            <w:sz w:val="26"/>
            <w:szCs w:val="26"/>
            <w:u w:val="single"/>
            <w:rtl w:val="0"/>
          </w:rPr>
          <w:t xml:space="preserve">https://www.objectdb.com/download</w:t>
        </w:r>
      </w:hyperlink>
      <w:r w:rsidDel="00000000" w:rsidR="00000000" w:rsidRPr="00000000">
        <w:rPr>
          <w:rtl w:val="0"/>
        </w:rPr>
      </w:r>
    </w:p>
    <w:p w:rsidR="00000000" w:rsidDel="00000000" w:rsidP="00000000" w:rsidRDefault="00000000" w:rsidRPr="00000000" w14:paraId="00000034">
      <w:pPr>
        <w:rPr>
          <w:sz w:val="26"/>
          <w:szCs w:val="26"/>
        </w:rPr>
      </w:pPr>
      <w:r w:rsidDel="00000000" w:rsidR="00000000" w:rsidRPr="00000000">
        <w:rPr>
          <w:sz w:val="26"/>
          <w:szCs w:val="26"/>
          <w:rtl w:val="0"/>
        </w:rPr>
        <w:t xml:space="preserve">4. extraer el zip en la carpeta que quieran, yo lo hice en downloads</w:t>
      </w:r>
    </w:p>
    <w:p w:rsidR="00000000" w:rsidDel="00000000" w:rsidP="00000000" w:rsidRDefault="00000000" w:rsidRPr="00000000" w14:paraId="00000035">
      <w:pPr>
        <w:rPr>
          <w:sz w:val="26"/>
          <w:szCs w:val="26"/>
        </w:rPr>
      </w:pPr>
      <w:r w:rsidDel="00000000" w:rsidR="00000000" w:rsidRPr="00000000">
        <w:rPr>
          <w:sz w:val="26"/>
          <w:szCs w:val="26"/>
        </w:rPr>
        <w:drawing>
          <wp:inline distB="114300" distT="114300" distL="114300" distR="114300">
            <wp:extent cx="3578112" cy="4184200"/>
            <wp:effectExtent b="0" l="0" r="0" t="0"/>
            <wp:docPr id="1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578112" cy="4184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26"/>
          <w:szCs w:val="26"/>
        </w:rPr>
      </w:pPr>
      <w:r w:rsidDel="00000000" w:rsidR="00000000" w:rsidRPr="00000000">
        <w:rPr>
          <w:rtl w:val="0"/>
        </w:rPr>
      </w:r>
    </w:p>
    <w:p w:rsidR="00000000" w:rsidDel="00000000" w:rsidP="00000000" w:rsidRDefault="00000000" w:rsidRPr="00000000" w14:paraId="00000037">
      <w:pPr>
        <w:rPr>
          <w:sz w:val="26"/>
          <w:szCs w:val="26"/>
        </w:rPr>
      </w:pP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rtl w:val="0"/>
        </w:rPr>
      </w:r>
    </w:p>
    <w:p w:rsidR="00000000" w:rsidDel="00000000" w:rsidP="00000000" w:rsidRDefault="00000000" w:rsidRPr="00000000" w14:paraId="00000039">
      <w:pPr>
        <w:rPr>
          <w:sz w:val="26"/>
          <w:szCs w:val="26"/>
        </w:rPr>
      </w:pPr>
      <w:r w:rsidDel="00000000" w:rsidR="00000000" w:rsidRPr="00000000">
        <w:rPr>
          <w:rtl w:val="0"/>
        </w:rPr>
      </w:r>
    </w:p>
    <w:p w:rsidR="00000000" w:rsidDel="00000000" w:rsidP="00000000" w:rsidRDefault="00000000" w:rsidRPr="00000000" w14:paraId="0000003A">
      <w:pPr>
        <w:rPr>
          <w:sz w:val="26"/>
          <w:szCs w:val="26"/>
        </w:rPr>
      </w:pPr>
      <w:r w:rsidDel="00000000" w:rsidR="00000000" w:rsidRPr="00000000">
        <w:rPr>
          <w:rtl w:val="0"/>
        </w:rPr>
      </w:r>
    </w:p>
    <w:p w:rsidR="00000000" w:rsidDel="00000000" w:rsidP="00000000" w:rsidRDefault="00000000" w:rsidRPr="00000000" w14:paraId="0000003B">
      <w:pPr>
        <w:rPr>
          <w:sz w:val="26"/>
          <w:szCs w:val="26"/>
        </w:rPr>
      </w:pPr>
      <w:r w:rsidDel="00000000" w:rsidR="00000000" w:rsidRPr="00000000">
        <w:rPr>
          <w:rtl w:val="0"/>
        </w:rPr>
      </w:r>
    </w:p>
    <w:p w:rsidR="00000000" w:rsidDel="00000000" w:rsidP="00000000" w:rsidRDefault="00000000" w:rsidRPr="00000000" w14:paraId="0000003C">
      <w:pPr>
        <w:rPr>
          <w:sz w:val="26"/>
          <w:szCs w:val="26"/>
        </w:rPr>
      </w:pPr>
      <w:r w:rsidDel="00000000" w:rsidR="00000000" w:rsidRPr="00000000">
        <w:rPr>
          <w:rtl w:val="0"/>
        </w:rPr>
      </w:r>
    </w:p>
    <w:p w:rsidR="00000000" w:rsidDel="00000000" w:rsidP="00000000" w:rsidRDefault="00000000" w:rsidRPr="00000000" w14:paraId="0000003D">
      <w:pPr>
        <w:rPr>
          <w:sz w:val="26"/>
          <w:szCs w:val="26"/>
        </w:rPr>
      </w:pPr>
      <w:r w:rsidDel="00000000" w:rsidR="00000000" w:rsidRPr="00000000">
        <w:rPr>
          <w:rtl w:val="0"/>
        </w:rPr>
      </w:r>
    </w:p>
    <w:p w:rsidR="00000000" w:rsidDel="00000000" w:rsidP="00000000" w:rsidRDefault="00000000" w:rsidRPr="00000000" w14:paraId="0000003E">
      <w:pPr>
        <w:rPr>
          <w:sz w:val="26"/>
          <w:szCs w:val="26"/>
        </w:rPr>
      </w:pPr>
      <w:r w:rsidDel="00000000" w:rsidR="00000000" w:rsidRPr="00000000">
        <w:rPr>
          <w:rtl w:val="0"/>
        </w:rPr>
      </w:r>
    </w:p>
    <w:p w:rsidR="00000000" w:rsidDel="00000000" w:rsidP="00000000" w:rsidRDefault="00000000" w:rsidRPr="00000000" w14:paraId="0000003F">
      <w:pPr>
        <w:rPr>
          <w:sz w:val="26"/>
          <w:szCs w:val="26"/>
        </w:rPr>
      </w:pPr>
      <w:r w:rsidDel="00000000" w:rsidR="00000000" w:rsidRPr="00000000">
        <w:rPr>
          <w:rtl w:val="0"/>
        </w:rPr>
      </w:r>
    </w:p>
    <w:p w:rsidR="00000000" w:rsidDel="00000000" w:rsidP="00000000" w:rsidRDefault="00000000" w:rsidRPr="00000000" w14:paraId="00000040">
      <w:pPr>
        <w:rPr>
          <w:sz w:val="26"/>
          <w:szCs w:val="26"/>
        </w:rPr>
      </w:pPr>
      <w:r w:rsidDel="00000000" w:rsidR="00000000" w:rsidRPr="00000000">
        <w:rPr>
          <w:rtl w:val="0"/>
        </w:rPr>
      </w:r>
    </w:p>
    <w:p w:rsidR="00000000" w:rsidDel="00000000" w:rsidP="00000000" w:rsidRDefault="00000000" w:rsidRPr="00000000" w14:paraId="00000041">
      <w:pPr>
        <w:rPr>
          <w:sz w:val="26"/>
          <w:szCs w:val="26"/>
        </w:rPr>
      </w:pPr>
      <w:r w:rsidDel="00000000" w:rsidR="00000000" w:rsidRPr="00000000">
        <w:rPr>
          <w:sz w:val="26"/>
          <w:szCs w:val="26"/>
          <w:rtl w:val="0"/>
        </w:rPr>
        <w:t xml:space="preserve">Hacer un update project así: </w:t>
      </w:r>
    </w:p>
    <w:p w:rsidR="00000000" w:rsidDel="00000000" w:rsidP="00000000" w:rsidRDefault="00000000" w:rsidRPr="00000000" w14:paraId="00000042">
      <w:pPr>
        <w:rPr>
          <w:sz w:val="26"/>
          <w:szCs w:val="26"/>
        </w:rPr>
      </w:pPr>
      <w:r w:rsidDel="00000000" w:rsidR="00000000" w:rsidRPr="00000000">
        <w:rPr>
          <w:sz w:val="26"/>
          <w:szCs w:val="26"/>
        </w:rPr>
        <w:drawing>
          <wp:inline distB="114300" distT="114300" distL="114300" distR="114300">
            <wp:extent cx="4776788" cy="5262563"/>
            <wp:effectExtent b="0" l="0" r="0" t="0"/>
            <wp:docPr id="7"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4776788" cy="526256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sz w:val="26"/>
          <w:szCs w:val="26"/>
        </w:rPr>
      </w:pPr>
      <w:r w:rsidDel="00000000" w:rsidR="00000000" w:rsidRPr="00000000">
        <w:rPr>
          <w:sz w:val="26"/>
          <w:szCs w:val="26"/>
          <w:rtl w:val="0"/>
        </w:rPr>
        <w:t xml:space="preserve">9-10: ver si les funciona haciendo Run en las tests</w:t>
      </w:r>
    </w:p>
    <w:p w:rsidR="00000000" w:rsidDel="00000000" w:rsidP="00000000" w:rsidRDefault="00000000" w:rsidRPr="00000000" w14:paraId="00000044">
      <w:pPr>
        <w:rPr>
          <w:sz w:val="26"/>
          <w:szCs w:val="26"/>
        </w:rPr>
      </w:pPr>
      <w:r w:rsidDel="00000000" w:rsidR="00000000" w:rsidRPr="00000000">
        <w:rPr>
          <w:sz w:val="26"/>
          <w:szCs w:val="26"/>
        </w:rPr>
        <w:drawing>
          <wp:inline distB="114300" distT="114300" distL="114300" distR="114300">
            <wp:extent cx="5731200" cy="22352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6"/>
          <w:szCs w:val="26"/>
        </w:rPr>
      </w:pPr>
      <w:r w:rsidDel="00000000" w:rsidR="00000000" w:rsidRPr="00000000">
        <w:rPr>
          <w:sz w:val="26"/>
          <w:szCs w:val="26"/>
          <w:rtl w:val="0"/>
        </w:rPr>
        <w:t xml:space="preserve">Debería salir esto en la consola después de correr los tests</w:t>
      </w:r>
    </w:p>
    <w:p w:rsidR="00000000" w:rsidDel="00000000" w:rsidP="00000000" w:rsidRDefault="00000000" w:rsidRPr="00000000" w14:paraId="00000046">
      <w:pPr>
        <w:rPr>
          <w:sz w:val="26"/>
          <w:szCs w:val="26"/>
        </w:rPr>
      </w:pPr>
      <w:r w:rsidDel="00000000" w:rsidR="00000000" w:rsidRPr="00000000">
        <w:rPr>
          <w:rtl w:val="0"/>
        </w:rPr>
      </w:r>
    </w:p>
    <w:p w:rsidR="00000000" w:rsidDel="00000000" w:rsidP="00000000" w:rsidRDefault="00000000" w:rsidRPr="00000000" w14:paraId="00000047">
      <w:pPr>
        <w:rPr>
          <w:sz w:val="26"/>
          <w:szCs w:val="26"/>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shd w:fill="c9daf8" w:val="clear"/>
        </w:rPr>
      </w:pPr>
      <w:r w:rsidDel="00000000" w:rsidR="00000000" w:rsidRPr="00000000">
        <w:rPr>
          <w:shd w:fill="c9daf8" w:val="clear"/>
          <w:rtl w:val="0"/>
        </w:rPr>
        <w:t xml:space="preserve">REDIS</w:t>
      </w:r>
    </w:p>
    <w:p w:rsidR="00000000" w:rsidDel="00000000" w:rsidP="00000000" w:rsidRDefault="00000000" w:rsidRPr="00000000" w14:paraId="0000004A">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4B">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redis.clients</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4C">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jedis</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4D">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3.6.1</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4E">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4F">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50">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org.slf4j</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51">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slf4j-api</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52">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1.7.5</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53">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54">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55">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org.slf4j</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56">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slf4j-simple</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57">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aaaaaa"/>
          <w:sz w:val="20"/>
          <w:szCs w:val="20"/>
          <w:rtl w:val="0"/>
        </w:rPr>
        <w:t xml:space="preserve">1.6.4</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58">
      <w:pPr>
        <w:shd w:fill="2f2f2f" w:val="clear"/>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059">
      <w:pPr>
        <w:rPr>
          <w:sz w:val="26"/>
          <w:szCs w:val="26"/>
        </w:rPr>
      </w:pPr>
      <w:r w:rsidDel="00000000" w:rsidR="00000000" w:rsidRPr="00000000">
        <w:rPr>
          <w:rtl w:val="0"/>
        </w:rPr>
      </w:r>
    </w:p>
    <w:p w:rsidR="00000000" w:rsidDel="00000000" w:rsidP="00000000" w:rsidRDefault="00000000" w:rsidRPr="00000000" w14:paraId="0000005A">
      <w:pPr>
        <w:numPr>
          <w:ilvl w:val="0"/>
          <w:numId w:val="3"/>
        </w:numPr>
        <w:ind w:left="720" w:hanging="360"/>
        <w:rPr>
          <w:sz w:val="26"/>
          <w:szCs w:val="26"/>
          <w:u w:val="none"/>
        </w:rPr>
      </w:pPr>
      <w:r w:rsidDel="00000000" w:rsidR="00000000" w:rsidRPr="00000000">
        <w:rPr>
          <w:sz w:val="26"/>
          <w:szCs w:val="26"/>
          <w:rtl w:val="0"/>
        </w:rPr>
        <w:t xml:space="preserve">Agregar esas dependencias en el .pom</w:t>
      </w:r>
    </w:p>
    <w:p w:rsidR="00000000" w:rsidDel="00000000" w:rsidP="00000000" w:rsidRDefault="00000000" w:rsidRPr="00000000" w14:paraId="0000005B">
      <w:pPr>
        <w:numPr>
          <w:ilvl w:val="0"/>
          <w:numId w:val="1"/>
        </w:numPr>
        <w:ind w:left="720" w:hanging="360"/>
        <w:rPr>
          <w:sz w:val="26"/>
          <w:szCs w:val="26"/>
          <w:u w:val="none"/>
        </w:rPr>
      </w:pPr>
      <w:hyperlink r:id="rId11">
        <w:r w:rsidDel="00000000" w:rsidR="00000000" w:rsidRPr="00000000">
          <w:rPr>
            <w:color w:val="1155cc"/>
            <w:sz w:val="26"/>
            <w:szCs w:val="26"/>
            <w:u w:val="single"/>
            <w:rtl w:val="0"/>
          </w:rPr>
          <w:t xml:space="preserve">https://www.youtube.com/watch?v=ESq_1nCP5mY</w:t>
        </w:r>
      </w:hyperlink>
      <w:r w:rsidDel="00000000" w:rsidR="00000000" w:rsidRPr="00000000">
        <w:rPr>
          <w:sz w:val="26"/>
          <w:szCs w:val="26"/>
          <w:rtl w:val="0"/>
        </w:rPr>
        <w:t xml:space="preserve"> Instalar Redis en Windows, para poder utilizar la base de datos hay que correr la aplicación como muestra el video, en el puerto “localhost” si está en tcp_port:6379 está bien 👍</w:t>
      </w:r>
      <w:r w:rsidDel="00000000" w:rsidR="00000000" w:rsidRPr="00000000">
        <w:rPr>
          <w:rtl w:val="0"/>
        </w:rPr>
      </w:r>
    </w:p>
    <w:p w:rsidR="00000000" w:rsidDel="00000000" w:rsidP="00000000" w:rsidRDefault="00000000" w:rsidRPr="00000000" w14:paraId="0000005C">
      <w:pPr>
        <w:ind w:left="720" w:firstLine="0"/>
        <w:rPr>
          <w:sz w:val="26"/>
          <w:szCs w:val="26"/>
        </w:rPr>
      </w:pPr>
      <w:r w:rsidDel="00000000" w:rsidR="00000000" w:rsidRPr="00000000">
        <w:rPr>
          <w:sz w:val="26"/>
          <w:szCs w:val="26"/>
          <w:rtl w:val="0"/>
        </w:rPr>
        <w:t xml:space="preserve">(para saber en que puerto está corriendo: redis-cli INFO SERVER en la consola donde hicieron redis-cli)</w:t>
      </w:r>
    </w:p>
    <w:p w:rsidR="00000000" w:rsidDel="00000000" w:rsidP="00000000" w:rsidRDefault="00000000" w:rsidRPr="00000000" w14:paraId="0000005D">
      <w:pPr>
        <w:ind w:left="720" w:firstLine="0"/>
        <w:rPr>
          <w:sz w:val="26"/>
          <w:szCs w:val="26"/>
        </w:rPr>
      </w:pPr>
      <w:r w:rsidDel="00000000" w:rsidR="00000000" w:rsidRPr="00000000">
        <w:rPr>
          <w:sz w:val="26"/>
          <w:szCs w:val="26"/>
          <w:rtl w:val="0"/>
        </w:rPr>
        <w:t xml:space="preserve">Para que funcione redis tiene que estar corriendo como se ve en el video</w:t>
      </w:r>
    </w:p>
    <w:p w:rsidR="00000000" w:rsidDel="00000000" w:rsidP="00000000" w:rsidRDefault="00000000" w:rsidRPr="00000000" w14:paraId="0000005E">
      <w:pPr>
        <w:numPr>
          <w:ilvl w:val="0"/>
          <w:numId w:val="2"/>
        </w:numPr>
        <w:ind w:left="720" w:hanging="360"/>
        <w:rPr>
          <w:sz w:val="26"/>
          <w:szCs w:val="26"/>
          <w:u w:val="none"/>
        </w:rPr>
      </w:pPr>
      <w:r w:rsidDel="00000000" w:rsidR="00000000" w:rsidRPr="00000000">
        <w:rPr>
          <w:sz w:val="26"/>
          <w:szCs w:val="26"/>
        </w:rPr>
        <w:drawing>
          <wp:inline distB="114300" distT="114300" distL="114300" distR="114300">
            <wp:extent cx="5493938" cy="3281363"/>
            <wp:effectExtent b="0" l="0" r="0" t="0"/>
            <wp:docPr id="9"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493938"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rPr>
          <w:sz w:val="26"/>
          <w:szCs w:val="26"/>
        </w:rPr>
      </w:pPr>
      <w:r w:rsidDel="00000000" w:rsidR="00000000" w:rsidRPr="00000000">
        <w:rPr>
          <w:sz w:val="26"/>
          <w:szCs w:val="26"/>
          <w:rtl w:val="0"/>
        </w:rPr>
        <w:t xml:space="preserve">Debería verse así la terminal, la idea es cargar los Alumnos descomentando esas lineas, y después volverlas a comentar para no cargar duplicados 😀</w:t>
      </w:r>
    </w:p>
    <w:p w:rsidR="00000000" w:rsidDel="00000000" w:rsidP="00000000" w:rsidRDefault="00000000" w:rsidRPr="00000000" w14:paraId="00000060">
      <w:pPr>
        <w:ind w:left="0" w:firstLine="0"/>
        <w:rPr>
          <w:sz w:val="26"/>
          <w:szCs w:val="26"/>
        </w:rPr>
      </w:pPr>
      <w:r w:rsidDel="00000000" w:rsidR="00000000" w:rsidRPr="00000000">
        <w:rPr>
          <w:rtl w:val="0"/>
        </w:rPr>
      </w:r>
    </w:p>
    <w:p w:rsidR="00000000" w:rsidDel="00000000" w:rsidP="00000000" w:rsidRDefault="00000000" w:rsidRPr="00000000" w14:paraId="00000061">
      <w:pPr>
        <w:ind w:left="0" w:firstLine="0"/>
        <w:rPr>
          <w:sz w:val="26"/>
          <w:szCs w:val="26"/>
        </w:rPr>
      </w:pPr>
      <w:r w:rsidDel="00000000" w:rsidR="00000000" w:rsidRPr="00000000">
        <w:rPr>
          <w:rtl w:val="0"/>
        </w:rPr>
      </w:r>
    </w:p>
    <w:p w:rsidR="00000000" w:rsidDel="00000000" w:rsidP="00000000" w:rsidRDefault="00000000" w:rsidRPr="00000000" w14:paraId="00000062">
      <w:pPr>
        <w:ind w:left="0" w:firstLine="0"/>
        <w:rPr>
          <w:sz w:val="26"/>
          <w:szCs w:val="26"/>
          <w:shd w:fill="c9daf8" w:val="clear"/>
        </w:rPr>
      </w:pPr>
      <w:r w:rsidDel="00000000" w:rsidR="00000000" w:rsidRPr="00000000">
        <w:rPr>
          <w:sz w:val="26"/>
          <w:szCs w:val="26"/>
          <w:shd w:fill="c9daf8" w:val="clear"/>
          <w:rtl w:val="0"/>
        </w:rPr>
        <w:t xml:space="preserve">SQL Server</w:t>
      </w:r>
    </w:p>
    <w:p w:rsidR="00000000" w:rsidDel="00000000" w:rsidP="00000000" w:rsidRDefault="00000000" w:rsidRPr="00000000" w14:paraId="00000063">
      <w:pPr>
        <w:ind w:left="0" w:firstLine="0"/>
        <w:rPr>
          <w:sz w:val="26"/>
          <w:szCs w:val="26"/>
        </w:rPr>
      </w:pPr>
      <w:r w:rsidDel="00000000" w:rsidR="00000000" w:rsidRPr="00000000">
        <w:rPr>
          <w:rtl w:val="0"/>
        </w:rPr>
      </w:r>
    </w:p>
    <w:p w:rsidR="00000000" w:rsidDel="00000000" w:rsidP="00000000" w:rsidRDefault="00000000" w:rsidRPr="00000000" w14:paraId="00000064">
      <w:pPr>
        <w:ind w:left="0" w:firstLine="0"/>
        <w:rPr>
          <w:sz w:val="26"/>
          <w:szCs w:val="26"/>
        </w:rPr>
      </w:pPr>
      <w:hyperlink r:id="rId13">
        <w:r w:rsidDel="00000000" w:rsidR="00000000" w:rsidRPr="00000000">
          <w:rPr>
            <w:color w:val="1155cc"/>
            <w:sz w:val="26"/>
            <w:szCs w:val="26"/>
            <w:u w:val="single"/>
            <w:rtl w:val="0"/>
          </w:rPr>
          <w:t xml:space="preserve">https://es.stackoverflow.com/questions/32148/error-al-conectar-netbeans-con-una-base-de-datos-de-sql-server-2008</w:t>
        </w:r>
      </w:hyperlink>
      <w:r w:rsidDel="00000000" w:rsidR="00000000" w:rsidRPr="00000000">
        <w:rPr>
          <w:sz w:val="26"/>
          <w:szCs w:val="26"/>
          <w:rtl w:val="0"/>
        </w:rPr>
        <w:t xml:space="preserve"> </w:t>
      </w:r>
    </w:p>
    <w:p w:rsidR="00000000" w:rsidDel="00000000" w:rsidP="00000000" w:rsidRDefault="00000000" w:rsidRPr="00000000" w14:paraId="00000065">
      <w:pPr>
        <w:ind w:left="0" w:firstLine="0"/>
        <w:rPr>
          <w:sz w:val="26"/>
          <w:szCs w:val="26"/>
        </w:rPr>
      </w:pPr>
      <w:r w:rsidDel="00000000" w:rsidR="00000000" w:rsidRPr="00000000">
        <w:rPr>
          <w:sz w:val="26"/>
          <w:szCs w:val="26"/>
          <w:rtl w:val="0"/>
        </w:rPr>
        <w:t xml:space="preserve">para ver cual es el nombre, el usuario y contraseña de la base de datos, actualizar dependencias del SQL configuration manager</w:t>
      </w:r>
    </w:p>
    <w:p w:rsidR="00000000" w:rsidDel="00000000" w:rsidP="00000000" w:rsidRDefault="00000000" w:rsidRPr="00000000" w14:paraId="00000066">
      <w:pPr>
        <w:ind w:left="0" w:firstLine="0"/>
        <w:rPr>
          <w:sz w:val="26"/>
          <w:szCs w:val="26"/>
        </w:rPr>
      </w:pPr>
      <w:r w:rsidDel="00000000" w:rsidR="00000000" w:rsidRPr="00000000">
        <w:rPr>
          <w:rtl w:val="0"/>
        </w:rPr>
      </w:r>
    </w:p>
    <w:p w:rsidR="00000000" w:rsidDel="00000000" w:rsidP="00000000" w:rsidRDefault="00000000" w:rsidRPr="00000000" w14:paraId="00000067">
      <w:pPr>
        <w:ind w:left="0" w:firstLine="0"/>
        <w:rPr>
          <w:sz w:val="26"/>
          <w:szCs w:val="26"/>
        </w:rPr>
      </w:pPr>
      <w:r w:rsidDel="00000000" w:rsidR="00000000" w:rsidRPr="00000000">
        <w:rPr>
          <w:sz w:val="26"/>
          <w:szCs w:val="26"/>
        </w:rPr>
        <w:drawing>
          <wp:inline distB="114300" distT="114300" distL="114300" distR="114300">
            <wp:extent cx="5731200" cy="4343400"/>
            <wp:effectExtent b="0" l="0" r="0" t="0"/>
            <wp:docPr id="26"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sz w:val="26"/>
          <w:szCs w:val="26"/>
        </w:rPr>
      </w:pPr>
      <w:r w:rsidDel="00000000" w:rsidR="00000000" w:rsidRPr="00000000">
        <w:rPr>
          <w:sz w:val="26"/>
          <w:szCs w:val="26"/>
          <w:rtl w:val="0"/>
        </w:rPr>
        <w:t xml:space="preserve">poner todos en yes</w:t>
      </w:r>
    </w:p>
    <w:p w:rsidR="00000000" w:rsidDel="00000000" w:rsidP="00000000" w:rsidRDefault="00000000" w:rsidRPr="00000000" w14:paraId="00000069">
      <w:pPr>
        <w:ind w:left="0" w:firstLine="0"/>
        <w:rPr>
          <w:sz w:val="26"/>
          <w:szCs w:val="26"/>
        </w:rPr>
      </w:pPr>
      <w:r w:rsidDel="00000000" w:rsidR="00000000" w:rsidRPr="00000000">
        <w:rPr>
          <w:rtl w:val="0"/>
        </w:rPr>
      </w:r>
    </w:p>
    <w:p w:rsidR="00000000" w:rsidDel="00000000" w:rsidP="00000000" w:rsidRDefault="00000000" w:rsidRPr="00000000" w14:paraId="0000006A">
      <w:pPr>
        <w:ind w:left="0" w:firstLine="0"/>
        <w:rPr>
          <w:sz w:val="26"/>
          <w:szCs w:val="26"/>
        </w:rPr>
      </w:pPr>
      <w:hyperlink r:id="rId15">
        <w:r w:rsidDel="00000000" w:rsidR="00000000" w:rsidRPr="00000000">
          <w:rPr>
            <w:color w:val="1155cc"/>
            <w:sz w:val="26"/>
            <w:szCs w:val="26"/>
            <w:u w:val="single"/>
            <w:rtl w:val="0"/>
          </w:rPr>
          <w:t xml:space="preserve">https://www.youtube.com/watch?v=qfuK0V1tlrA</w:t>
        </w:r>
      </w:hyperlink>
      <w:r w:rsidDel="00000000" w:rsidR="00000000" w:rsidRPr="00000000">
        <w:rPr>
          <w:sz w:val="26"/>
          <w:szCs w:val="26"/>
          <w:rtl w:val="0"/>
        </w:rPr>
        <w:t xml:space="preserve"> crear un nuevo login para saber bien el usuario y contraseña, hay que agregarlo a la URL en el connectionPoolSQL (en caso de que en MicrosoftSQL Management Studio te conectes al servidor con windows authentication y no con SQL Server Authentication) </w:t>
      </w:r>
    </w:p>
    <w:p w:rsidR="00000000" w:rsidDel="00000000" w:rsidP="00000000" w:rsidRDefault="00000000" w:rsidRPr="00000000" w14:paraId="0000006B">
      <w:pPr>
        <w:ind w:left="0" w:firstLine="0"/>
        <w:rPr>
          <w:sz w:val="26"/>
          <w:szCs w:val="26"/>
        </w:rPr>
      </w:pPr>
      <w:r w:rsidDel="00000000" w:rsidR="00000000" w:rsidRPr="00000000">
        <w:rPr>
          <w:rtl w:val="0"/>
        </w:rPr>
      </w:r>
    </w:p>
    <w:p w:rsidR="00000000" w:rsidDel="00000000" w:rsidP="00000000" w:rsidRDefault="00000000" w:rsidRPr="00000000" w14:paraId="0000006C">
      <w:pPr>
        <w:ind w:left="0" w:firstLine="0"/>
        <w:rPr>
          <w:sz w:val="26"/>
          <w:szCs w:val="26"/>
        </w:rPr>
      </w:pPr>
      <w:r w:rsidDel="00000000" w:rsidR="00000000" w:rsidRPr="00000000">
        <w:rPr>
          <w:sz w:val="26"/>
          <w:szCs w:val="26"/>
        </w:rPr>
        <w:drawing>
          <wp:inline distB="114300" distT="114300" distL="114300" distR="114300">
            <wp:extent cx="5731200" cy="2692400"/>
            <wp:effectExtent b="0" l="0" r="0" t="0"/>
            <wp:docPr id="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sz w:val="26"/>
          <w:szCs w:val="26"/>
        </w:rPr>
      </w:pPr>
      <w:r w:rsidDel="00000000" w:rsidR="00000000" w:rsidRPr="00000000">
        <w:rPr>
          <w:sz w:val="26"/>
          <w:szCs w:val="26"/>
          <w:rtl w:val="0"/>
        </w:rPr>
        <w:t xml:space="preserve">ping para ver si está funcionando el servidor</w:t>
      </w:r>
    </w:p>
    <w:p w:rsidR="00000000" w:rsidDel="00000000" w:rsidP="00000000" w:rsidRDefault="00000000" w:rsidRPr="00000000" w14:paraId="0000006E">
      <w:pPr>
        <w:ind w:left="0" w:firstLine="0"/>
        <w:rPr>
          <w:sz w:val="26"/>
          <w:szCs w:val="26"/>
        </w:rPr>
      </w:pPr>
      <w:r w:rsidDel="00000000" w:rsidR="00000000" w:rsidRPr="00000000">
        <w:rPr>
          <w:rtl w:val="0"/>
        </w:rPr>
      </w:r>
    </w:p>
    <w:p w:rsidR="00000000" w:rsidDel="00000000" w:rsidP="00000000" w:rsidRDefault="00000000" w:rsidRPr="00000000" w14:paraId="0000006F">
      <w:pPr>
        <w:ind w:left="0" w:firstLine="0"/>
        <w:rPr>
          <w:sz w:val="26"/>
          <w:szCs w:val="26"/>
        </w:rPr>
      </w:pPr>
      <w:r w:rsidDel="00000000" w:rsidR="00000000" w:rsidRPr="00000000">
        <w:rPr>
          <w:sz w:val="26"/>
          <w:szCs w:val="26"/>
        </w:rPr>
        <w:drawing>
          <wp:inline distB="114300" distT="114300" distL="114300" distR="114300">
            <wp:extent cx="5731200" cy="3543300"/>
            <wp:effectExtent b="0" l="0" r="0" t="0"/>
            <wp:docPr id="1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sz w:val="26"/>
          <w:szCs w:val="26"/>
        </w:rPr>
      </w:pPr>
      <w:r w:rsidDel="00000000" w:rsidR="00000000" w:rsidRPr="00000000">
        <w:rPr>
          <w:sz w:val="26"/>
          <w:szCs w:val="26"/>
          <w:rtl w:val="0"/>
        </w:rPr>
        <w:t xml:space="preserve">este va a ser tu server, usuario y contra, poner el que creaste viendo el video de arriba</w:t>
      </w:r>
    </w:p>
    <w:p w:rsidR="00000000" w:rsidDel="00000000" w:rsidP="00000000" w:rsidRDefault="00000000" w:rsidRPr="00000000" w14:paraId="00000071">
      <w:pPr>
        <w:ind w:left="0" w:firstLine="0"/>
        <w:rPr>
          <w:sz w:val="26"/>
          <w:szCs w:val="26"/>
        </w:rPr>
      </w:pPr>
      <w:r w:rsidDel="00000000" w:rsidR="00000000" w:rsidRPr="00000000">
        <w:rPr>
          <w:rtl w:val="0"/>
        </w:rPr>
      </w:r>
    </w:p>
    <w:p w:rsidR="00000000" w:rsidDel="00000000" w:rsidP="00000000" w:rsidRDefault="00000000" w:rsidRPr="00000000" w14:paraId="00000072">
      <w:pPr>
        <w:ind w:left="0" w:firstLine="0"/>
        <w:rPr>
          <w:sz w:val="26"/>
          <w:szCs w:val="26"/>
        </w:rPr>
      </w:pPr>
      <w:r w:rsidDel="00000000" w:rsidR="00000000" w:rsidRPr="00000000">
        <w:rPr>
          <w:sz w:val="26"/>
          <w:szCs w:val="26"/>
        </w:rPr>
        <w:drawing>
          <wp:inline distB="114300" distT="114300" distL="114300" distR="114300">
            <wp:extent cx="6280577" cy="3338513"/>
            <wp:effectExtent b="0" l="0" r="0" t="0"/>
            <wp:docPr id="2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6280577"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sz w:val="26"/>
          <w:szCs w:val="26"/>
        </w:rPr>
      </w:pPr>
      <w:r w:rsidDel="00000000" w:rsidR="00000000" w:rsidRPr="00000000">
        <w:rPr>
          <w:sz w:val="26"/>
          <w:szCs w:val="26"/>
          <w:rtl w:val="0"/>
        </w:rPr>
        <w:t xml:space="preserve">configuracion avanzada de windows defender</w:t>
      </w:r>
    </w:p>
    <w:p w:rsidR="00000000" w:rsidDel="00000000" w:rsidP="00000000" w:rsidRDefault="00000000" w:rsidRPr="00000000" w14:paraId="00000074">
      <w:pPr>
        <w:ind w:left="0" w:firstLine="0"/>
        <w:rPr>
          <w:sz w:val="26"/>
          <w:szCs w:val="26"/>
        </w:rPr>
      </w:pPr>
      <w:r w:rsidDel="00000000" w:rsidR="00000000" w:rsidRPr="00000000">
        <w:rPr>
          <w:rtl w:val="0"/>
        </w:rPr>
      </w:r>
    </w:p>
    <w:p w:rsidR="00000000" w:rsidDel="00000000" w:rsidP="00000000" w:rsidRDefault="00000000" w:rsidRPr="00000000" w14:paraId="00000075">
      <w:pPr>
        <w:ind w:left="0" w:firstLine="0"/>
        <w:rPr>
          <w:sz w:val="26"/>
          <w:szCs w:val="26"/>
        </w:rPr>
      </w:pPr>
      <w:r w:rsidDel="00000000" w:rsidR="00000000" w:rsidRPr="00000000">
        <w:rPr>
          <w:sz w:val="26"/>
          <w:szCs w:val="26"/>
        </w:rPr>
        <w:drawing>
          <wp:inline distB="114300" distT="114300" distL="114300" distR="114300">
            <wp:extent cx="5731200" cy="4292600"/>
            <wp:effectExtent b="0" l="0" r="0" t="0"/>
            <wp:docPr id="32"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sz w:val="26"/>
          <w:szCs w:val="26"/>
        </w:rPr>
      </w:pPr>
      <w:r w:rsidDel="00000000" w:rsidR="00000000" w:rsidRPr="00000000">
        <w:rPr>
          <w:sz w:val="26"/>
          <w:szCs w:val="26"/>
          <w:rtl w:val="0"/>
        </w:rPr>
        <w:t xml:space="preserve">reglas de entrada, nueva regla, puerto, siguiente</w:t>
      </w:r>
    </w:p>
    <w:p w:rsidR="00000000" w:rsidDel="00000000" w:rsidP="00000000" w:rsidRDefault="00000000" w:rsidRPr="00000000" w14:paraId="00000077">
      <w:pPr>
        <w:ind w:left="0" w:firstLine="0"/>
        <w:rPr>
          <w:sz w:val="26"/>
          <w:szCs w:val="26"/>
        </w:rPr>
      </w:pPr>
      <w:r w:rsidDel="00000000" w:rsidR="00000000" w:rsidRPr="00000000">
        <w:rPr>
          <w:rtl w:val="0"/>
        </w:rPr>
      </w:r>
    </w:p>
    <w:p w:rsidR="00000000" w:rsidDel="00000000" w:rsidP="00000000" w:rsidRDefault="00000000" w:rsidRPr="00000000" w14:paraId="00000078">
      <w:pPr>
        <w:ind w:left="0" w:firstLine="0"/>
        <w:rPr>
          <w:sz w:val="26"/>
          <w:szCs w:val="26"/>
        </w:rPr>
      </w:pPr>
      <w:r w:rsidDel="00000000" w:rsidR="00000000" w:rsidRPr="00000000">
        <w:rPr>
          <w:sz w:val="26"/>
          <w:szCs w:val="26"/>
        </w:rPr>
        <w:drawing>
          <wp:inline distB="114300" distT="114300" distL="114300" distR="114300">
            <wp:extent cx="5731200" cy="4191000"/>
            <wp:effectExtent b="0" l="0" r="0" t="0"/>
            <wp:docPr id="34"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sz w:val="26"/>
          <w:szCs w:val="26"/>
        </w:rPr>
      </w:pPr>
      <w:r w:rsidDel="00000000" w:rsidR="00000000" w:rsidRPr="00000000">
        <w:rPr>
          <w:sz w:val="26"/>
          <w:szCs w:val="26"/>
          <w:rtl w:val="0"/>
        </w:rPr>
        <w:t xml:space="preserve">TCP 1433 puerto,</w:t>
      </w:r>
    </w:p>
    <w:p w:rsidR="00000000" w:rsidDel="00000000" w:rsidP="00000000" w:rsidRDefault="00000000" w:rsidRPr="00000000" w14:paraId="0000007A">
      <w:pPr>
        <w:ind w:left="0" w:firstLine="0"/>
        <w:rPr>
          <w:sz w:val="26"/>
          <w:szCs w:val="26"/>
        </w:rPr>
      </w:pPr>
      <w:r w:rsidDel="00000000" w:rsidR="00000000" w:rsidRPr="00000000">
        <w:rPr>
          <w:rtl w:val="0"/>
        </w:rPr>
      </w:r>
    </w:p>
    <w:p w:rsidR="00000000" w:rsidDel="00000000" w:rsidP="00000000" w:rsidRDefault="00000000" w:rsidRPr="00000000" w14:paraId="0000007B">
      <w:pPr>
        <w:ind w:left="0" w:firstLine="0"/>
        <w:rPr>
          <w:sz w:val="26"/>
          <w:szCs w:val="26"/>
        </w:rPr>
      </w:pPr>
      <w:r w:rsidDel="00000000" w:rsidR="00000000" w:rsidRPr="00000000">
        <w:rPr>
          <w:sz w:val="26"/>
          <w:szCs w:val="26"/>
        </w:rPr>
        <w:drawing>
          <wp:inline distB="114300" distT="114300" distL="114300" distR="114300">
            <wp:extent cx="5731200" cy="4559300"/>
            <wp:effectExtent b="0" l="0" r="0" t="0"/>
            <wp:docPr id="1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sz w:val="26"/>
          <w:szCs w:val="26"/>
        </w:rPr>
      </w:pPr>
      <w:r w:rsidDel="00000000" w:rsidR="00000000" w:rsidRPr="00000000">
        <w:rPr>
          <w:sz w:val="26"/>
          <w:szCs w:val="26"/>
          <w:rtl w:val="0"/>
        </w:rPr>
        <w:t xml:space="preserve">siguiente, siguiente</w:t>
      </w:r>
    </w:p>
    <w:p w:rsidR="00000000" w:rsidDel="00000000" w:rsidP="00000000" w:rsidRDefault="00000000" w:rsidRPr="00000000" w14:paraId="0000007D">
      <w:pPr>
        <w:ind w:left="0" w:firstLine="0"/>
        <w:rPr>
          <w:sz w:val="26"/>
          <w:szCs w:val="26"/>
        </w:rPr>
      </w:pPr>
      <w:r w:rsidDel="00000000" w:rsidR="00000000" w:rsidRPr="00000000">
        <w:rPr>
          <w:rtl w:val="0"/>
        </w:rPr>
      </w:r>
    </w:p>
    <w:p w:rsidR="00000000" w:rsidDel="00000000" w:rsidP="00000000" w:rsidRDefault="00000000" w:rsidRPr="00000000" w14:paraId="0000007E">
      <w:pPr>
        <w:ind w:left="0" w:firstLine="0"/>
        <w:rPr>
          <w:sz w:val="26"/>
          <w:szCs w:val="26"/>
        </w:rPr>
      </w:pPr>
      <w:r w:rsidDel="00000000" w:rsidR="00000000" w:rsidRPr="00000000">
        <w:rPr>
          <w:sz w:val="26"/>
          <w:szCs w:val="26"/>
        </w:rPr>
        <w:drawing>
          <wp:inline distB="114300" distT="114300" distL="114300" distR="114300">
            <wp:extent cx="5731200" cy="4241800"/>
            <wp:effectExtent b="0" l="0" r="0" t="0"/>
            <wp:docPr id="33"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sz w:val="26"/>
          <w:szCs w:val="26"/>
        </w:rPr>
      </w:pPr>
      <w:r w:rsidDel="00000000" w:rsidR="00000000" w:rsidRPr="00000000">
        <w:rPr>
          <w:sz w:val="26"/>
          <w:szCs w:val="26"/>
          <w:rtl w:val="0"/>
        </w:rPr>
        <w:t xml:space="preserve">sql server o cualquier nombre</w:t>
      </w:r>
    </w:p>
    <w:p w:rsidR="00000000" w:rsidDel="00000000" w:rsidP="00000000" w:rsidRDefault="00000000" w:rsidRPr="00000000" w14:paraId="00000080">
      <w:pPr>
        <w:ind w:left="0" w:firstLine="0"/>
        <w:rPr>
          <w:sz w:val="26"/>
          <w:szCs w:val="26"/>
        </w:rPr>
      </w:pPr>
      <w:r w:rsidDel="00000000" w:rsidR="00000000" w:rsidRPr="00000000">
        <w:rPr>
          <w:rtl w:val="0"/>
        </w:rPr>
      </w:r>
    </w:p>
    <w:p w:rsidR="00000000" w:rsidDel="00000000" w:rsidP="00000000" w:rsidRDefault="00000000" w:rsidRPr="00000000" w14:paraId="00000081">
      <w:pPr>
        <w:ind w:left="0" w:firstLine="0"/>
        <w:rPr>
          <w:sz w:val="26"/>
          <w:szCs w:val="26"/>
        </w:rPr>
      </w:pPr>
      <w:r w:rsidDel="00000000" w:rsidR="00000000" w:rsidRPr="00000000">
        <w:rPr>
          <w:sz w:val="26"/>
          <w:szCs w:val="26"/>
          <w:rtl w:val="0"/>
        </w:rPr>
        <w:t xml:space="preserve">finalizar, en reglas de salida hacer lo mismo!!!!</w:t>
      </w:r>
    </w:p>
    <w:p w:rsidR="00000000" w:rsidDel="00000000" w:rsidP="00000000" w:rsidRDefault="00000000" w:rsidRPr="00000000" w14:paraId="00000082">
      <w:pPr>
        <w:ind w:left="0" w:firstLine="0"/>
        <w:rPr>
          <w:sz w:val="26"/>
          <w:szCs w:val="26"/>
        </w:rPr>
      </w:pPr>
      <w:r w:rsidDel="00000000" w:rsidR="00000000" w:rsidRPr="00000000">
        <w:rPr>
          <w:rtl w:val="0"/>
        </w:rPr>
      </w:r>
    </w:p>
    <w:p w:rsidR="00000000" w:rsidDel="00000000" w:rsidP="00000000" w:rsidRDefault="00000000" w:rsidRPr="00000000" w14:paraId="00000083">
      <w:pPr>
        <w:ind w:left="0" w:firstLine="0"/>
        <w:rPr>
          <w:sz w:val="26"/>
          <w:szCs w:val="26"/>
        </w:rPr>
      </w:pPr>
      <w:r w:rsidDel="00000000" w:rsidR="00000000" w:rsidRPr="00000000">
        <w:rPr>
          <w:sz w:val="26"/>
          <w:szCs w:val="26"/>
        </w:rPr>
        <w:drawing>
          <wp:inline distB="114300" distT="114300" distL="114300" distR="114300">
            <wp:extent cx="5731200" cy="3187700"/>
            <wp:effectExtent b="0" l="0" r="0" t="0"/>
            <wp:docPr id="1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sz w:val="26"/>
          <w:szCs w:val="26"/>
        </w:rPr>
      </w:pPr>
      <w:r w:rsidDel="00000000" w:rsidR="00000000" w:rsidRPr="00000000">
        <w:rPr>
          <w:sz w:val="26"/>
          <w:szCs w:val="26"/>
          <w:rtl w:val="0"/>
        </w:rPr>
        <w:t xml:space="preserve">donde dice IRINITA va el nombre del server, en el databaseName va el nombre de la base de datos, user y password de SQL</w:t>
      </w:r>
    </w:p>
    <w:p w:rsidR="00000000" w:rsidDel="00000000" w:rsidP="00000000" w:rsidRDefault="00000000" w:rsidRPr="00000000" w14:paraId="00000085">
      <w:pPr>
        <w:ind w:left="0" w:firstLine="0"/>
        <w:rPr>
          <w:sz w:val="26"/>
          <w:szCs w:val="26"/>
        </w:rPr>
      </w:pPr>
      <w:r w:rsidDel="00000000" w:rsidR="00000000" w:rsidRPr="00000000">
        <w:rPr>
          <w:sz w:val="26"/>
          <w:szCs w:val="26"/>
        </w:rPr>
        <w:drawing>
          <wp:inline distB="114300" distT="114300" distL="114300" distR="114300">
            <wp:extent cx="5731200" cy="3060700"/>
            <wp:effectExtent b="0" l="0" r="0" t="0"/>
            <wp:docPr id="24"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sz w:val="26"/>
          <w:szCs w:val="26"/>
        </w:rPr>
      </w:pPr>
      <w:r w:rsidDel="00000000" w:rsidR="00000000" w:rsidRPr="00000000">
        <w:rPr>
          <w:sz w:val="26"/>
          <w:szCs w:val="26"/>
        </w:rPr>
        <w:drawing>
          <wp:inline distB="114300" distT="114300" distL="114300" distR="114300">
            <wp:extent cx="5731200" cy="4076700"/>
            <wp:effectExtent b="0" l="0" r="0" t="0"/>
            <wp:docPr id="31"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sz w:val="26"/>
          <w:szCs w:val="26"/>
        </w:rPr>
      </w:pPr>
      <w:r w:rsidDel="00000000" w:rsidR="00000000" w:rsidRPr="00000000">
        <w:rPr>
          <w:sz w:val="26"/>
          <w:szCs w:val="26"/>
          <w:rtl w:val="0"/>
        </w:rPr>
        <w:t xml:space="preserve">Para poder guardar datos en la bdd de SQL tiene que existir una tabla con los campos que quieras insertarle cosas.</w:t>
      </w:r>
    </w:p>
    <w:p w:rsidR="00000000" w:rsidDel="00000000" w:rsidP="00000000" w:rsidRDefault="00000000" w:rsidRPr="00000000" w14:paraId="00000088">
      <w:pPr>
        <w:ind w:left="0" w:firstLine="0"/>
        <w:rPr>
          <w:sz w:val="26"/>
          <w:szCs w:val="26"/>
        </w:rPr>
      </w:pPr>
      <w:r w:rsidDel="00000000" w:rsidR="00000000" w:rsidRPr="00000000">
        <w:rPr>
          <w:rtl w:val="0"/>
        </w:rPr>
      </w:r>
    </w:p>
    <w:p w:rsidR="00000000" w:rsidDel="00000000" w:rsidP="00000000" w:rsidRDefault="00000000" w:rsidRPr="00000000" w14:paraId="00000089">
      <w:pPr>
        <w:ind w:left="0" w:firstLine="0"/>
        <w:rPr>
          <w:sz w:val="26"/>
          <w:szCs w:val="26"/>
        </w:rPr>
      </w:pPr>
      <w:r w:rsidDel="00000000" w:rsidR="00000000" w:rsidRPr="00000000">
        <w:rPr>
          <w:sz w:val="26"/>
          <w:szCs w:val="26"/>
        </w:rPr>
        <w:drawing>
          <wp:inline distB="114300" distT="114300" distL="114300" distR="114300">
            <wp:extent cx="5731200" cy="3022600"/>
            <wp:effectExtent b="0" l="0" r="0" t="0"/>
            <wp:docPr id="2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sz w:val="26"/>
          <w:szCs w:val="26"/>
        </w:rPr>
      </w:pPr>
      <w:r w:rsidDel="00000000" w:rsidR="00000000" w:rsidRPr="00000000">
        <w:rPr>
          <w:sz w:val="26"/>
          <w:szCs w:val="26"/>
        </w:rPr>
        <w:drawing>
          <wp:inline distB="114300" distT="114300" distL="114300" distR="114300">
            <wp:extent cx="5731200" cy="2946400"/>
            <wp:effectExtent b="0" l="0" r="0" t="0"/>
            <wp:docPr id="30"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sz w:val="26"/>
          <w:szCs w:val="26"/>
        </w:rPr>
      </w:pPr>
      <w:r w:rsidDel="00000000" w:rsidR="00000000" w:rsidRPr="00000000">
        <w:rPr>
          <w:sz w:val="26"/>
          <w:szCs w:val="26"/>
        </w:rPr>
        <w:drawing>
          <wp:inline distB="114300" distT="114300" distL="114300" distR="114300">
            <wp:extent cx="5731200" cy="3657600"/>
            <wp:effectExtent b="0" l="0" r="0" t="0"/>
            <wp:docPr id="27"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sz w:val="26"/>
          <w:szCs w:val="26"/>
        </w:rPr>
      </w:pPr>
      <w:r w:rsidDel="00000000" w:rsidR="00000000" w:rsidRPr="00000000">
        <w:rPr>
          <w:sz w:val="26"/>
          <w:szCs w:val="26"/>
          <w:rtl w:val="0"/>
        </w:rPr>
        <w:t xml:space="preserve">la dependencia en el pom del jdbc tiene que ser compatible con la versión del sql management studio</w:t>
      </w:r>
    </w:p>
    <w:p w:rsidR="00000000" w:rsidDel="00000000" w:rsidP="00000000" w:rsidRDefault="00000000" w:rsidRPr="00000000" w14:paraId="0000008D">
      <w:pPr>
        <w:ind w:left="0" w:firstLine="0"/>
        <w:rPr>
          <w:sz w:val="26"/>
          <w:szCs w:val="26"/>
        </w:rPr>
      </w:pPr>
      <w:r w:rsidDel="00000000" w:rsidR="00000000" w:rsidRPr="00000000">
        <w:rPr>
          <w:rtl w:val="0"/>
        </w:rPr>
      </w:r>
    </w:p>
    <w:p w:rsidR="00000000" w:rsidDel="00000000" w:rsidP="00000000" w:rsidRDefault="00000000" w:rsidRPr="00000000" w14:paraId="0000008E">
      <w:pPr>
        <w:ind w:left="0" w:firstLine="0"/>
        <w:rPr>
          <w:sz w:val="26"/>
          <w:szCs w:val="26"/>
        </w:rPr>
      </w:pPr>
      <w:r w:rsidDel="00000000" w:rsidR="00000000" w:rsidRPr="00000000">
        <w:rPr>
          <w:sz w:val="26"/>
          <w:szCs w:val="26"/>
        </w:rPr>
        <w:drawing>
          <wp:inline distB="114300" distT="114300" distL="114300" distR="114300">
            <wp:extent cx="5731200" cy="1968500"/>
            <wp:effectExtent b="0" l="0" r="0" t="0"/>
            <wp:docPr id="14"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sz w:val="26"/>
          <w:szCs w:val="26"/>
        </w:rPr>
      </w:pPr>
      <w:r w:rsidDel="00000000" w:rsidR="00000000" w:rsidRPr="00000000">
        <w:rPr>
          <w:sz w:val="26"/>
          <w:szCs w:val="26"/>
        </w:rPr>
        <w:drawing>
          <wp:inline distB="114300" distT="114300" distL="114300" distR="114300">
            <wp:extent cx="4205288" cy="4128447"/>
            <wp:effectExtent b="0" l="0" r="0" t="0"/>
            <wp:docPr id="17"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205288" cy="412844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sz w:val="26"/>
          <w:szCs w:val="26"/>
        </w:rPr>
      </w:pPr>
      <w:r w:rsidDel="00000000" w:rsidR="00000000" w:rsidRPr="00000000">
        <w:rPr>
          <w:rtl w:val="0"/>
        </w:rPr>
      </w:r>
    </w:p>
    <w:p w:rsidR="00000000" w:rsidDel="00000000" w:rsidP="00000000" w:rsidRDefault="00000000" w:rsidRPr="00000000" w14:paraId="00000091">
      <w:pPr>
        <w:ind w:left="0" w:firstLine="0"/>
        <w:rPr>
          <w:sz w:val="26"/>
          <w:szCs w:val="26"/>
        </w:rPr>
      </w:pPr>
      <w:r w:rsidDel="00000000" w:rsidR="00000000" w:rsidRPr="00000000">
        <w:rPr>
          <w:rtl w:val="0"/>
        </w:rPr>
      </w:r>
    </w:p>
    <w:p w:rsidR="00000000" w:rsidDel="00000000" w:rsidP="00000000" w:rsidRDefault="00000000" w:rsidRPr="00000000" w14:paraId="00000092">
      <w:pPr>
        <w:ind w:left="0" w:firstLine="0"/>
        <w:rPr>
          <w:sz w:val="26"/>
          <w:szCs w:val="26"/>
        </w:rPr>
      </w:pPr>
      <w:r w:rsidDel="00000000" w:rsidR="00000000" w:rsidRPr="00000000">
        <w:rPr>
          <w:rtl w:val="0"/>
        </w:rPr>
      </w:r>
    </w:p>
    <w:p w:rsidR="00000000" w:rsidDel="00000000" w:rsidP="00000000" w:rsidRDefault="00000000" w:rsidRPr="00000000" w14:paraId="00000093">
      <w:pPr>
        <w:ind w:left="0" w:firstLine="0"/>
        <w:rPr>
          <w:sz w:val="26"/>
          <w:szCs w:val="26"/>
        </w:rPr>
      </w:pPr>
      <w:r w:rsidDel="00000000" w:rsidR="00000000" w:rsidRPr="00000000">
        <w:rPr>
          <w:rtl w:val="0"/>
        </w:rPr>
      </w:r>
    </w:p>
    <w:p w:rsidR="00000000" w:rsidDel="00000000" w:rsidP="00000000" w:rsidRDefault="00000000" w:rsidRPr="00000000" w14:paraId="00000094">
      <w:pPr>
        <w:ind w:left="0" w:firstLine="0"/>
        <w:rPr>
          <w:sz w:val="26"/>
          <w:szCs w:val="26"/>
        </w:rPr>
      </w:pPr>
      <w:r w:rsidDel="00000000" w:rsidR="00000000" w:rsidRPr="00000000">
        <w:rPr>
          <w:sz w:val="26"/>
          <w:szCs w:val="26"/>
        </w:rPr>
        <w:drawing>
          <wp:inline distB="114300" distT="114300" distL="114300" distR="114300">
            <wp:extent cx="5731200" cy="3860800"/>
            <wp:effectExtent b="0" l="0" r="0" t="0"/>
            <wp:docPr id="6"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sz w:val="26"/>
          <w:szCs w:val="26"/>
        </w:rPr>
      </w:pPr>
      <w:r w:rsidDel="00000000" w:rsidR="00000000" w:rsidRPr="00000000">
        <w:rPr>
          <w:sz w:val="26"/>
          <w:szCs w:val="26"/>
          <w:rtl w:val="0"/>
        </w:rPr>
        <w:t xml:space="preserve">la version del JDBC tiene que coincidir con la del SQL Server. </w:t>
      </w:r>
    </w:p>
    <w:p w:rsidR="00000000" w:rsidDel="00000000" w:rsidP="00000000" w:rsidRDefault="00000000" w:rsidRPr="00000000" w14:paraId="00000096">
      <w:pPr>
        <w:ind w:left="0" w:firstLine="0"/>
        <w:rPr>
          <w:sz w:val="26"/>
          <w:szCs w:val="26"/>
        </w:rPr>
      </w:pPr>
      <w:r w:rsidDel="00000000" w:rsidR="00000000" w:rsidRPr="00000000">
        <w:rPr>
          <w:rtl w:val="0"/>
        </w:rPr>
      </w:r>
    </w:p>
    <w:p w:rsidR="00000000" w:rsidDel="00000000" w:rsidP="00000000" w:rsidRDefault="00000000" w:rsidRPr="00000000" w14:paraId="00000097">
      <w:pPr>
        <w:rPr>
          <w:sz w:val="26"/>
          <w:szCs w:val="26"/>
        </w:rPr>
      </w:pPr>
      <w:r w:rsidDel="00000000" w:rsidR="00000000" w:rsidRPr="00000000">
        <w:rPr>
          <w:sz w:val="26"/>
          <w:szCs w:val="26"/>
        </w:rPr>
        <w:drawing>
          <wp:inline distB="114300" distT="114300" distL="114300" distR="114300">
            <wp:extent cx="5731200" cy="3060700"/>
            <wp:effectExtent b="0" l="0" r="0" t="0"/>
            <wp:docPr id="11"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6"/>
          <w:szCs w:val="26"/>
        </w:rPr>
      </w:pPr>
      <w:r w:rsidDel="00000000" w:rsidR="00000000" w:rsidRPr="00000000">
        <w:rPr>
          <w:sz w:val="26"/>
          <w:szCs w:val="26"/>
          <w:rtl w:val="0"/>
        </w:rPr>
        <w:t xml:space="preserve">asi es para abrir un script para crear tablas o ejecutar consultas (esto yo no me acordaba)</w:t>
      </w:r>
    </w:p>
    <w:p w:rsidR="00000000" w:rsidDel="00000000" w:rsidP="00000000" w:rsidRDefault="00000000" w:rsidRPr="00000000" w14:paraId="00000099">
      <w:pPr>
        <w:rPr>
          <w:sz w:val="26"/>
          <w:szCs w:val="26"/>
        </w:rPr>
      </w:pPr>
      <w:r w:rsidDel="00000000" w:rsidR="00000000" w:rsidRPr="00000000">
        <w:rPr>
          <w:rtl w:val="0"/>
        </w:rPr>
      </w:r>
    </w:p>
    <w:p w:rsidR="00000000" w:rsidDel="00000000" w:rsidP="00000000" w:rsidRDefault="00000000" w:rsidRPr="00000000" w14:paraId="0000009A">
      <w:pPr>
        <w:rPr>
          <w:sz w:val="26"/>
          <w:szCs w:val="26"/>
        </w:rPr>
      </w:pPr>
      <w:r w:rsidDel="00000000" w:rsidR="00000000" w:rsidRPr="00000000">
        <w:rPr>
          <w:rtl w:val="0"/>
        </w:rPr>
      </w:r>
    </w:p>
    <w:p w:rsidR="00000000" w:rsidDel="00000000" w:rsidP="00000000" w:rsidRDefault="00000000" w:rsidRPr="00000000" w14:paraId="0000009B">
      <w:pPr>
        <w:rPr>
          <w:sz w:val="26"/>
          <w:szCs w:val="26"/>
        </w:rPr>
      </w:pPr>
      <w:r w:rsidDel="00000000" w:rsidR="00000000" w:rsidRPr="00000000">
        <w:rPr>
          <w:sz w:val="26"/>
          <w:szCs w:val="26"/>
        </w:rPr>
        <w:drawing>
          <wp:inline distB="114300" distT="114300" distL="114300" distR="114300">
            <wp:extent cx="5731200" cy="3136900"/>
            <wp:effectExtent b="0" l="0" r="0" t="0"/>
            <wp:docPr id="16"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26"/>
          <w:szCs w:val="26"/>
        </w:rPr>
      </w:pPr>
      <w:r w:rsidDel="00000000" w:rsidR="00000000" w:rsidRPr="00000000">
        <w:rPr>
          <w:sz w:val="26"/>
          <w:szCs w:val="26"/>
          <w:rtl w:val="0"/>
        </w:rPr>
        <w:t xml:space="preserve">el pool funciona con una conexion a la vez, por eso si ejecutas dos consultas seguidas, te va a dar la conexion para hacer la primera, y despues podes hacer la segunda, y asi. o sea no podes correr 10 lineas que te inserten cosas en la bdd, tenes que hacer uno por uno, o directamente haces una funcion que te inserte multiples cosas :)</w:t>
      </w:r>
    </w:p>
    <w:p w:rsidR="00000000" w:rsidDel="00000000" w:rsidP="00000000" w:rsidRDefault="00000000" w:rsidRPr="00000000" w14:paraId="0000009D">
      <w:pPr>
        <w:rPr>
          <w:sz w:val="26"/>
          <w:szCs w:val="26"/>
        </w:rPr>
      </w:pPr>
      <w:r w:rsidDel="00000000" w:rsidR="00000000" w:rsidRPr="00000000">
        <w:rPr>
          <w:rtl w:val="0"/>
        </w:rPr>
      </w:r>
    </w:p>
    <w:p w:rsidR="00000000" w:rsidDel="00000000" w:rsidP="00000000" w:rsidRDefault="00000000" w:rsidRPr="00000000" w14:paraId="0000009E">
      <w:pPr>
        <w:rPr>
          <w:sz w:val="26"/>
          <w:szCs w:val="26"/>
        </w:rPr>
      </w:pPr>
      <w:r w:rsidDel="00000000" w:rsidR="00000000" w:rsidRPr="00000000">
        <w:rPr>
          <w:sz w:val="26"/>
          <w:szCs w:val="26"/>
          <w:rtl w:val="0"/>
        </w:rPr>
        <w:t xml:space="preserve">esto es el pool de sql, el de redis tiene creo maximo 5 consultas, y el de objectdb ni idea</w:t>
      </w:r>
    </w:p>
    <w:p w:rsidR="00000000" w:rsidDel="00000000" w:rsidP="00000000" w:rsidRDefault="00000000" w:rsidRPr="00000000" w14:paraId="0000009F">
      <w:pPr>
        <w:rPr>
          <w:sz w:val="26"/>
          <w:szCs w:val="26"/>
        </w:rPr>
      </w:pPr>
      <w:r w:rsidDel="00000000" w:rsidR="00000000" w:rsidRPr="00000000">
        <w:rPr>
          <w:rtl w:val="0"/>
        </w:rPr>
      </w:r>
    </w:p>
    <w:p w:rsidR="00000000" w:rsidDel="00000000" w:rsidP="00000000" w:rsidRDefault="00000000" w:rsidRPr="00000000" w14:paraId="000000A0">
      <w:pPr>
        <w:rPr>
          <w:sz w:val="26"/>
          <w:szCs w:val="26"/>
        </w:rPr>
      </w:pPr>
      <w:r w:rsidDel="00000000" w:rsidR="00000000" w:rsidRPr="00000000">
        <w:rPr>
          <w:sz w:val="26"/>
          <w:szCs w:val="26"/>
        </w:rPr>
        <w:drawing>
          <wp:inline distB="114300" distT="114300" distL="114300" distR="114300">
            <wp:extent cx="5731200" cy="2692400"/>
            <wp:effectExtent b="0" l="0" r="0" t="0"/>
            <wp:docPr id="4"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z w:val="26"/>
          <w:szCs w:val="26"/>
        </w:rPr>
      </w:pPr>
      <w:r w:rsidDel="00000000" w:rsidR="00000000" w:rsidRPr="00000000">
        <w:rPr>
          <w:sz w:val="26"/>
          <w:szCs w:val="26"/>
          <w:rtl w:val="0"/>
        </w:rPr>
        <w:t xml:space="preserve">aca te muestra cada vez que insertas algo en la base de datos como se ve la tablita que modificaste</w:t>
      </w:r>
    </w:p>
    <w:p w:rsidR="00000000" w:rsidDel="00000000" w:rsidP="00000000" w:rsidRDefault="00000000" w:rsidRPr="00000000" w14:paraId="000000A2">
      <w:pPr>
        <w:ind w:left="0" w:firstLine="0"/>
        <w:rPr>
          <w:sz w:val="26"/>
          <w:szCs w:val="26"/>
        </w:rPr>
      </w:pPr>
      <w:r w:rsidDel="00000000" w:rsidR="00000000" w:rsidRPr="00000000">
        <w:rPr>
          <w:rtl w:val="0"/>
        </w:rPr>
      </w:r>
    </w:p>
    <w:p w:rsidR="00000000" w:rsidDel="00000000" w:rsidP="00000000" w:rsidRDefault="00000000" w:rsidRPr="00000000" w14:paraId="000000A3">
      <w:pPr>
        <w:ind w:left="0" w:firstLine="0"/>
        <w:rPr>
          <w:sz w:val="26"/>
          <w:szCs w:val="26"/>
        </w:rPr>
      </w:pPr>
      <w:r w:rsidDel="00000000" w:rsidR="00000000" w:rsidRPr="00000000">
        <w:rPr>
          <w:rtl w:val="0"/>
        </w:rPr>
      </w:r>
    </w:p>
    <w:p w:rsidR="00000000" w:rsidDel="00000000" w:rsidP="00000000" w:rsidRDefault="00000000" w:rsidRPr="00000000" w14:paraId="000000A4">
      <w:pPr>
        <w:ind w:left="0" w:firstLine="0"/>
        <w:rPr>
          <w:sz w:val="26"/>
          <w:szCs w:val="26"/>
        </w:rPr>
      </w:pPr>
      <w:r w:rsidDel="00000000" w:rsidR="00000000" w:rsidRPr="00000000">
        <w:rPr>
          <w:rtl w:val="0"/>
        </w:rPr>
      </w:r>
    </w:p>
    <w:p w:rsidR="00000000" w:rsidDel="00000000" w:rsidP="00000000" w:rsidRDefault="00000000" w:rsidRPr="00000000" w14:paraId="000000A5">
      <w:pPr>
        <w:ind w:left="0" w:firstLine="0"/>
        <w:rPr>
          <w:sz w:val="26"/>
          <w:szCs w:val="26"/>
        </w:rPr>
      </w:pPr>
      <w:r w:rsidDel="00000000" w:rsidR="00000000" w:rsidRPr="00000000">
        <w:rPr>
          <w:rtl w:val="0"/>
        </w:rPr>
      </w:r>
    </w:p>
    <w:p w:rsidR="00000000" w:rsidDel="00000000" w:rsidP="00000000" w:rsidRDefault="00000000" w:rsidRPr="00000000" w14:paraId="000000A6">
      <w:pPr>
        <w:ind w:left="0" w:firstLine="0"/>
        <w:rPr>
          <w:sz w:val="26"/>
          <w:szCs w:val="26"/>
        </w:rPr>
      </w:pPr>
      <w:r w:rsidDel="00000000" w:rsidR="00000000" w:rsidRPr="00000000">
        <w:rPr>
          <w:rtl w:val="0"/>
        </w:rPr>
      </w:r>
    </w:p>
    <w:p w:rsidR="00000000" w:rsidDel="00000000" w:rsidP="00000000" w:rsidRDefault="00000000" w:rsidRPr="00000000" w14:paraId="000000A7">
      <w:pPr>
        <w:ind w:left="0" w:firstLine="0"/>
        <w:rPr>
          <w:sz w:val="26"/>
          <w:szCs w:val="26"/>
        </w:rPr>
      </w:pPr>
      <w:r w:rsidDel="00000000" w:rsidR="00000000" w:rsidRPr="00000000">
        <w:rPr>
          <w:rtl w:val="0"/>
        </w:rPr>
      </w:r>
    </w:p>
    <w:p w:rsidR="00000000" w:rsidDel="00000000" w:rsidP="00000000" w:rsidRDefault="00000000" w:rsidRPr="00000000" w14:paraId="000000A8">
      <w:pPr>
        <w:ind w:left="0" w:firstLine="0"/>
        <w:rPr>
          <w:sz w:val="26"/>
          <w:szCs w:val="26"/>
          <w:shd w:fill="93c47d" w:val="clear"/>
        </w:rPr>
      </w:pPr>
      <w:r w:rsidDel="00000000" w:rsidR="00000000" w:rsidRPr="00000000">
        <w:rPr>
          <w:sz w:val="26"/>
          <w:szCs w:val="26"/>
          <w:shd w:fill="93c47d" w:val="clear"/>
          <w:rtl w:val="0"/>
        </w:rPr>
        <w:t xml:space="preserve">Consideraciones para el TP: </w:t>
      </w:r>
    </w:p>
    <w:p w:rsidR="00000000" w:rsidDel="00000000" w:rsidP="00000000" w:rsidRDefault="00000000" w:rsidRPr="00000000" w14:paraId="000000A9">
      <w:pPr>
        <w:ind w:left="0" w:firstLine="0"/>
        <w:rPr>
          <w:sz w:val="26"/>
          <w:szCs w:val="26"/>
        </w:rPr>
      </w:pPr>
      <w:r w:rsidDel="00000000" w:rsidR="00000000" w:rsidRPr="00000000">
        <w:rPr>
          <w:rtl w:val="0"/>
        </w:rPr>
      </w:r>
    </w:p>
    <w:p w:rsidR="00000000" w:rsidDel="00000000" w:rsidP="00000000" w:rsidRDefault="00000000" w:rsidRPr="00000000" w14:paraId="000000AA">
      <w:pPr>
        <w:ind w:left="0" w:firstLine="0"/>
        <w:rPr>
          <w:sz w:val="26"/>
          <w:szCs w:val="26"/>
        </w:rPr>
      </w:pPr>
      <w:r w:rsidDel="00000000" w:rsidR="00000000" w:rsidRPr="00000000">
        <w:rPr>
          <w:sz w:val="26"/>
          <w:szCs w:val="26"/>
          <w:rtl w:val="0"/>
        </w:rPr>
        <w:t xml:space="preserve">sesion: que usuario es cuando se conecto y cuando se desconectó</w:t>
      </w:r>
    </w:p>
    <w:p w:rsidR="00000000" w:rsidDel="00000000" w:rsidP="00000000" w:rsidRDefault="00000000" w:rsidRPr="00000000" w14:paraId="000000AB">
      <w:pPr>
        <w:ind w:left="0" w:firstLine="0"/>
        <w:rPr>
          <w:sz w:val="26"/>
          <w:szCs w:val="26"/>
        </w:rPr>
      </w:pPr>
      <w:r w:rsidDel="00000000" w:rsidR="00000000" w:rsidRPr="00000000">
        <w:rPr>
          <w:sz w:val="26"/>
          <w:szCs w:val="26"/>
          <w:rtl w:val="0"/>
        </w:rPr>
        <w:t xml:space="preserve">y el carrito de compras si lo tenés asociado a la sesión, si lo tiene o está vacio</w:t>
      </w:r>
    </w:p>
    <w:p w:rsidR="00000000" w:rsidDel="00000000" w:rsidP="00000000" w:rsidRDefault="00000000" w:rsidRPr="00000000" w14:paraId="000000AC">
      <w:pPr>
        <w:ind w:left="0" w:firstLine="0"/>
        <w:rPr>
          <w:sz w:val="26"/>
          <w:szCs w:val="26"/>
        </w:rPr>
      </w:pPr>
      <w:r w:rsidDel="00000000" w:rsidR="00000000" w:rsidRPr="00000000">
        <w:rPr>
          <w:sz w:val="26"/>
          <w:szCs w:val="26"/>
          <w:rtl w:val="0"/>
        </w:rPr>
        <w:t xml:space="preserve">para que cuando se conecte tenga los datos del carrito que la ultima vez que la metio</w:t>
      </w:r>
    </w:p>
    <w:p w:rsidR="00000000" w:rsidDel="00000000" w:rsidP="00000000" w:rsidRDefault="00000000" w:rsidRPr="00000000" w14:paraId="000000AD">
      <w:pPr>
        <w:ind w:left="0" w:firstLine="0"/>
        <w:rPr>
          <w:sz w:val="26"/>
          <w:szCs w:val="26"/>
        </w:rPr>
      </w:pPr>
      <w:r w:rsidDel="00000000" w:rsidR="00000000" w:rsidRPr="00000000">
        <w:rPr>
          <w:rtl w:val="0"/>
        </w:rPr>
      </w:r>
    </w:p>
    <w:p w:rsidR="00000000" w:rsidDel="00000000" w:rsidP="00000000" w:rsidRDefault="00000000" w:rsidRPr="00000000" w14:paraId="000000AE">
      <w:pPr>
        <w:ind w:left="0" w:firstLine="0"/>
        <w:rPr>
          <w:sz w:val="26"/>
          <w:szCs w:val="26"/>
        </w:rPr>
      </w:pPr>
      <w:r w:rsidDel="00000000" w:rsidR="00000000" w:rsidRPr="00000000">
        <w:rPr>
          <w:sz w:val="26"/>
          <w:szCs w:val="26"/>
          <w:rtl w:val="0"/>
        </w:rPr>
        <w:t xml:space="preserve">sesiones de usuarios</w:t>
      </w:r>
    </w:p>
    <w:p w:rsidR="00000000" w:rsidDel="00000000" w:rsidP="00000000" w:rsidRDefault="00000000" w:rsidRPr="00000000" w14:paraId="000000AF">
      <w:pPr>
        <w:ind w:left="0" w:firstLine="0"/>
        <w:rPr>
          <w:sz w:val="26"/>
          <w:szCs w:val="26"/>
        </w:rPr>
      </w:pPr>
      <w:r w:rsidDel="00000000" w:rsidR="00000000" w:rsidRPr="00000000">
        <w:rPr>
          <w:sz w:val="26"/>
          <w:szCs w:val="26"/>
          <w:rtl w:val="0"/>
        </w:rPr>
        <w:t xml:space="preserve">redis es el que hace sesion de usuarios, carritos, logs</w:t>
      </w:r>
    </w:p>
    <w:p w:rsidR="00000000" w:rsidDel="00000000" w:rsidP="00000000" w:rsidRDefault="00000000" w:rsidRPr="00000000" w14:paraId="000000B0">
      <w:pPr>
        <w:ind w:left="0" w:firstLine="0"/>
        <w:rPr>
          <w:sz w:val="26"/>
          <w:szCs w:val="26"/>
        </w:rPr>
      </w:pPr>
      <w:r w:rsidDel="00000000" w:rsidR="00000000" w:rsidRPr="00000000">
        <w:rPr>
          <w:rtl w:val="0"/>
        </w:rPr>
      </w:r>
    </w:p>
    <w:p w:rsidR="00000000" w:rsidDel="00000000" w:rsidP="00000000" w:rsidRDefault="00000000" w:rsidRPr="00000000" w14:paraId="000000B1">
      <w:pPr>
        <w:ind w:left="0" w:firstLine="0"/>
        <w:rPr>
          <w:sz w:val="26"/>
          <w:szCs w:val="26"/>
        </w:rPr>
      </w:pPr>
      <w:r w:rsidDel="00000000" w:rsidR="00000000" w:rsidRPr="00000000">
        <w:rPr>
          <w:sz w:val="26"/>
          <w:szCs w:val="26"/>
          <w:rtl w:val="0"/>
        </w:rPr>
        <w:t xml:space="preserve">cada usuario seria una clave y el valor seria todo lo que le quiero poner adentro</w:t>
      </w:r>
    </w:p>
    <w:p w:rsidR="00000000" w:rsidDel="00000000" w:rsidP="00000000" w:rsidRDefault="00000000" w:rsidRPr="00000000" w14:paraId="000000B2">
      <w:pPr>
        <w:ind w:left="0" w:firstLine="0"/>
        <w:rPr>
          <w:sz w:val="26"/>
          <w:szCs w:val="26"/>
        </w:rPr>
      </w:pPr>
      <w:r w:rsidDel="00000000" w:rsidR="00000000" w:rsidRPr="00000000">
        <w:rPr>
          <w:rtl w:val="0"/>
        </w:rPr>
      </w:r>
    </w:p>
    <w:p w:rsidR="00000000" w:rsidDel="00000000" w:rsidP="00000000" w:rsidRDefault="00000000" w:rsidRPr="00000000" w14:paraId="000000B3">
      <w:pPr>
        <w:ind w:left="0" w:firstLine="0"/>
        <w:rPr>
          <w:sz w:val="26"/>
          <w:szCs w:val="26"/>
        </w:rPr>
      </w:pPr>
      <w:r w:rsidDel="00000000" w:rsidR="00000000" w:rsidRPr="00000000">
        <w:rPr>
          <w:sz w:val="26"/>
          <w:szCs w:val="26"/>
          <w:rtl w:val="0"/>
        </w:rPr>
        <w:t xml:space="preserve">hay un log que se tiene que hacer sobre los cambios del catálogo, cuando se agrega o quita o modifica</w:t>
      </w:r>
    </w:p>
    <w:p w:rsidR="00000000" w:rsidDel="00000000" w:rsidP="00000000" w:rsidRDefault="00000000" w:rsidRPr="00000000" w14:paraId="000000B4">
      <w:pPr>
        <w:ind w:left="0" w:firstLine="0"/>
        <w:rPr>
          <w:sz w:val="26"/>
          <w:szCs w:val="26"/>
        </w:rPr>
      </w:pPr>
      <w:r w:rsidDel="00000000" w:rsidR="00000000" w:rsidRPr="00000000">
        <w:rPr>
          <w:rtl w:val="0"/>
        </w:rPr>
      </w:r>
    </w:p>
    <w:p w:rsidR="00000000" w:rsidDel="00000000" w:rsidP="00000000" w:rsidRDefault="00000000" w:rsidRPr="00000000" w14:paraId="000000B5">
      <w:pPr>
        <w:ind w:left="0" w:firstLine="0"/>
        <w:rPr>
          <w:sz w:val="26"/>
          <w:szCs w:val="26"/>
        </w:rPr>
      </w:pPr>
      <w:r w:rsidDel="00000000" w:rsidR="00000000" w:rsidRPr="00000000">
        <w:rPr>
          <w:sz w:val="26"/>
          <w:szCs w:val="26"/>
          <w:rtl w:val="0"/>
        </w:rPr>
        <w:t xml:space="preserve">en el carrito de usuario tiene que haber un redo y un do, si lo querés dejar en la mitad también, o sea yo agregue 1 papa, 1 tomate, 1 lechuga, puedo poder retroceder a tener 1 papa 1 tomate y volver a rehacer y tener 1 papa 1 tomate 1 lechuga, y asi</w:t>
      </w:r>
    </w:p>
    <w:p w:rsidR="00000000" w:rsidDel="00000000" w:rsidP="00000000" w:rsidRDefault="00000000" w:rsidRPr="00000000" w14:paraId="000000B6">
      <w:pPr>
        <w:ind w:left="0" w:firstLine="0"/>
        <w:rPr>
          <w:sz w:val="26"/>
          <w:szCs w:val="26"/>
        </w:rPr>
      </w:pPr>
      <w:r w:rsidDel="00000000" w:rsidR="00000000" w:rsidRPr="00000000">
        <w:rPr>
          <w:rtl w:val="0"/>
        </w:rPr>
      </w:r>
    </w:p>
    <w:p w:rsidR="00000000" w:rsidDel="00000000" w:rsidP="00000000" w:rsidRDefault="00000000" w:rsidRPr="00000000" w14:paraId="000000B7">
      <w:pPr>
        <w:ind w:left="0" w:firstLine="0"/>
        <w:rPr>
          <w:sz w:val="26"/>
          <w:szCs w:val="26"/>
        </w:rPr>
      </w:pPr>
      <w:r w:rsidDel="00000000" w:rsidR="00000000" w:rsidRPr="00000000">
        <w:rPr>
          <w:sz w:val="26"/>
          <w:szCs w:val="26"/>
          <w:rtl w:val="0"/>
        </w:rPr>
        <w:t xml:space="preserve">el catálogo no es que lo podes volver a un estado anterior, hay una lista en la que se tiene que detallar todas las operaciones que se hicieron sobre el catalogo por ejemplo: - se agrego X producto, se agrego Y producto, se quito X producto, se modificó el nombre de Y producto, se modifico la foto de Y producto, se agrego Z producto, se agrego W producto, se modifico el video de Y producto</w:t>
      </w:r>
    </w:p>
    <w:p w:rsidR="00000000" w:rsidDel="00000000" w:rsidP="00000000" w:rsidRDefault="00000000" w:rsidRPr="00000000" w14:paraId="000000B8">
      <w:pPr>
        <w:ind w:left="0" w:firstLine="0"/>
        <w:rPr>
          <w:sz w:val="26"/>
          <w:szCs w:val="26"/>
        </w:rPr>
      </w:pPr>
      <w:r w:rsidDel="00000000" w:rsidR="00000000" w:rsidRPr="00000000">
        <w:rPr>
          <w:rtl w:val="0"/>
        </w:rPr>
      </w:r>
    </w:p>
    <w:p w:rsidR="00000000" w:rsidDel="00000000" w:rsidP="00000000" w:rsidRDefault="00000000" w:rsidRPr="00000000" w14:paraId="000000B9">
      <w:pPr>
        <w:ind w:left="0" w:firstLine="0"/>
        <w:rPr>
          <w:sz w:val="26"/>
          <w:szCs w:val="26"/>
        </w:rPr>
      </w:pPr>
      <w:r w:rsidDel="00000000" w:rsidR="00000000" w:rsidRPr="00000000">
        <w:rPr>
          <w:sz w:val="26"/>
          <w:szCs w:val="26"/>
          <w:rtl w:val="0"/>
        </w:rPr>
        <w:t xml:space="preserve">lo que podes volver al estado anterior y eso es el carrito</w:t>
      </w:r>
    </w:p>
    <w:p w:rsidR="00000000" w:rsidDel="00000000" w:rsidP="00000000" w:rsidRDefault="00000000" w:rsidRPr="00000000" w14:paraId="000000BA">
      <w:pPr>
        <w:ind w:left="0" w:firstLine="0"/>
        <w:rPr>
          <w:sz w:val="26"/>
          <w:szCs w:val="26"/>
        </w:rPr>
      </w:pPr>
      <w:r w:rsidDel="00000000" w:rsidR="00000000" w:rsidRPr="00000000">
        <w:rPr>
          <w:rtl w:val="0"/>
        </w:rPr>
      </w:r>
    </w:p>
    <w:p w:rsidR="00000000" w:rsidDel="00000000" w:rsidP="00000000" w:rsidRDefault="00000000" w:rsidRPr="00000000" w14:paraId="000000BB">
      <w:pPr>
        <w:ind w:left="0" w:firstLine="0"/>
        <w:rPr>
          <w:sz w:val="26"/>
          <w:szCs w:val="26"/>
        </w:rPr>
      </w:pPr>
      <w:r w:rsidDel="00000000" w:rsidR="00000000" w:rsidRPr="00000000">
        <w:rPr>
          <w:sz w:val="26"/>
          <w:szCs w:val="26"/>
          <w:rtl w:val="0"/>
        </w:rPr>
        <w:t xml:space="preserve">cada pedido genera una sola factura, en estado pendiente hasta que se paga, y no se paga en cuotas, se salda la deuda entera de una.</w:t>
      </w:r>
    </w:p>
    <w:p w:rsidR="00000000" w:rsidDel="00000000" w:rsidP="00000000" w:rsidRDefault="00000000" w:rsidRPr="00000000" w14:paraId="000000BC">
      <w:pPr>
        <w:ind w:left="0" w:firstLine="0"/>
        <w:rPr>
          <w:sz w:val="26"/>
          <w:szCs w:val="26"/>
        </w:rPr>
      </w:pPr>
      <w:r w:rsidDel="00000000" w:rsidR="00000000" w:rsidRPr="00000000">
        <w:rPr>
          <w:rtl w:val="0"/>
        </w:rPr>
      </w:r>
    </w:p>
    <w:p w:rsidR="00000000" w:rsidDel="00000000" w:rsidP="00000000" w:rsidRDefault="00000000" w:rsidRPr="00000000" w14:paraId="000000BD">
      <w:pPr>
        <w:ind w:left="0" w:firstLine="0"/>
        <w:rPr>
          <w:sz w:val="26"/>
          <w:szCs w:val="26"/>
        </w:rPr>
      </w:pPr>
      <w:r w:rsidDel="00000000" w:rsidR="00000000" w:rsidRPr="00000000">
        <w:rPr>
          <w:rtl w:val="0"/>
        </w:rPr>
      </w:r>
    </w:p>
    <w:p w:rsidR="00000000" w:rsidDel="00000000" w:rsidP="00000000" w:rsidRDefault="00000000" w:rsidRPr="00000000" w14:paraId="000000BE">
      <w:pPr>
        <w:rPr>
          <w:sz w:val="26"/>
          <w:szCs w:val="26"/>
        </w:rPr>
      </w:pPr>
      <w:r w:rsidDel="00000000" w:rsidR="00000000" w:rsidRPr="00000000">
        <w:rPr>
          <w:rtl w:val="0"/>
        </w:rPr>
      </w:r>
    </w:p>
    <w:p w:rsidR="00000000" w:rsidDel="00000000" w:rsidP="00000000" w:rsidRDefault="00000000" w:rsidRPr="00000000" w14:paraId="000000BF">
      <w:pPr>
        <w:rPr>
          <w:sz w:val="26"/>
          <w:szCs w:val="26"/>
        </w:rPr>
      </w:pPr>
      <w:r w:rsidDel="00000000" w:rsidR="00000000" w:rsidRPr="00000000">
        <w:rPr>
          <w:sz w:val="26"/>
          <w:szCs w:val="26"/>
          <w:rtl w:val="0"/>
        </w:rPr>
        <w:t xml:space="preserve">– – - - – - - – - -  - –  Info sobre el video de instalar redis - - - – - - - – - </w:t>
      </w:r>
    </w:p>
    <w:p w:rsidR="00000000" w:rsidDel="00000000" w:rsidP="00000000" w:rsidRDefault="00000000" w:rsidRPr="00000000" w14:paraId="000000C0">
      <w:pPr>
        <w:rPr>
          <w:color w:val="6aa84f"/>
          <w:sz w:val="26"/>
          <w:szCs w:val="26"/>
        </w:rPr>
      </w:pPr>
      <w:r w:rsidDel="00000000" w:rsidR="00000000" w:rsidRPr="00000000">
        <w:rPr>
          <w:color w:val="6aa84f"/>
          <w:sz w:val="26"/>
          <w:szCs w:val="26"/>
          <w:rtl w:val="0"/>
        </w:rPr>
        <w:t xml:space="preserve">(explicacion del video por si lo dan de baja de youtube o algo: (es un repo de github, descargar la opción de .zip </w:t>
      </w:r>
      <w:hyperlink r:id="rId35">
        <w:r w:rsidDel="00000000" w:rsidR="00000000" w:rsidRPr="00000000">
          <w:rPr>
            <w:color w:val="6aa84f"/>
            <w:sz w:val="26"/>
            <w:szCs w:val="26"/>
            <w:u w:val="single"/>
            <w:rtl w:val="0"/>
          </w:rPr>
          <w:t xml:space="preserve">Releases · microsoftarchive/redis (github.com)</w:t>
        </w:r>
      </w:hyperlink>
      <w:r w:rsidDel="00000000" w:rsidR="00000000" w:rsidRPr="00000000">
        <w:rPr>
          <w:color w:val="6aa84f"/>
          <w:sz w:val="26"/>
          <w:szCs w:val="26"/>
        </w:rPr>
        <w:drawing>
          <wp:inline distB="114300" distT="114300" distL="114300" distR="114300">
            <wp:extent cx="5731200" cy="279400"/>
            <wp:effectExtent b="0" l="0" r="0" t="0"/>
            <wp:docPr id="25"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color w:val="6aa84f"/>
          <w:sz w:val="26"/>
          <w:szCs w:val="26"/>
        </w:rPr>
      </w:pPr>
      <w:r w:rsidDel="00000000" w:rsidR="00000000" w:rsidRPr="00000000">
        <w:rPr>
          <w:color w:val="6aa84f"/>
          <w:sz w:val="26"/>
          <w:szCs w:val="26"/>
          <w:rtl w:val="0"/>
        </w:rPr>
        <w:t xml:space="preserve">lo descomprimis</w:t>
      </w:r>
    </w:p>
    <w:p w:rsidR="00000000" w:rsidDel="00000000" w:rsidP="00000000" w:rsidRDefault="00000000" w:rsidRPr="00000000" w14:paraId="000000C2">
      <w:pPr>
        <w:rPr>
          <w:color w:val="6aa84f"/>
          <w:sz w:val="26"/>
          <w:szCs w:val="26"/>
        </w:rPr>
      </w:pPr>
      <w:r w:rsidDel="00000000" w:rsidR="00000000" w:rsidRPr="00000000">
        <w:rPr>
          <w:color w:val="6aa84f"/>
          <w:sz w:val="26"/>
          <w:szCs w:val="26"/>
        </w:rPr>
        <w:drawing>
          <wp:inline distB="114300" distT="114300" distL="114300" distR="114300">
            <wp:extent cx="3343275" cy="904875"/>
            <wp:effectExtent b="0" l="0" r="0" t="0"/>
            <wp:docPr id="8"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334327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color w:val="6aa84f"/>
          <w:sz w:val="26"/>
          <w:szCs w:val="26"/>
        </w:rPr>
      </w:pPr>
      <w:r w:rsidDel="00000000" w:rsidR="00000000" w:rsidRPr="00000000">
        <w:rPr>
          <w:color w:val="6aa84f"/>
          <w:sz w:val="26"/>
          <w:szCs w:val="26"/>
        </w:rPr>
        <w:drawing>
          <wp:inline distB="114300" distT="114300" distL="114300" distR="114300">
            <wp:extent cx="2820744" cy="3334869"/>
            <wp:effectExtent b="0" l="0" r="0" t="0"/>
            <wp:docPr id="20"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2820744" cy="3334869"/>
                    </a:xfrm>
                    <a:prstGeom prst="rect"/>
                    <a:ln/>
                  </pic:spPr>
                </pic:pic>
              </a:graphicData>
            </a:graphic>
          </wp:inline>
        </w:drawing>
      </w:r>
      <w:r w:rsidDel="00000000" w:rsidR="00000000" w:rsidRPr="00000000">
        <w:rPr>
          <w:color w:val="6aa84f"/>
          <w:sz w:val="26"/>
          <w:szCs w:val="26"/>
          <w:rtl w:val="0"/>
        </w:rPr>
        <w:t xml:space="preserve">full hd por suerte</w:t>
      </w:r>
    </w:p>
    <w:p w:rsidR="00000000" w:rsidDel="00000000" w:rsidP="00000000" w:rsidRDefault="00000000" w:rsidRPr="00000000" w14:paraId="000000C4">
      <w:pPr>
        <w:rPr>
          <w:color w:val="6aa84f"/>
          <w:sz w:val="26"/>
          <w:szCs w:val="26"/>
        </w:rPr>
      </w:pPr>
      <w:r w:rsidDel="00000000" w:rsidR="00000000" w:rsidRPr="00000000">
        <w:rPr>
          <w:color w:val="6aa84f"/>
          <w:sz w:val="26"/>
          <w:szCs w:val="26"/>
        </w:rPr>
        <w:drawing>
          <wp:inline distB="114300" distT="114300" distL="114300" distR="114300">
            <wp:extent cx="3953422" cy="3738563"/>
            <wp:effectExtent b="0" l="0" r="0" t="0"/>
            <wp:docPr id="35"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3953422"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color w:val="6aa84f"/>
          <w:sz w:val="26"/>
          <w:szCs w:val="26"/>
        </w:rPr>
      </w:pPr>
      <w:r w:rsidDel="00000000" w:rsidR="00000000" w:rsidRPr="00000000">
        <w:rPr>
          <w:color w:val="6aa84f"/>
          <w:sz w:val="26"/>
          <w:szCs w:val="26"/>
          <w:rtl w:val="0"/>
        </w:rPr>
        <w:t xml:space="preserve">seleccionar path y editar</w:t>
      </w:r>
    </w:p>
    <w:p w:rsidR="00000000" w:rsidDel="00000000" w:rsidP="00000000" w:rsidRDefault="00000000" w:rsidRPr="00000000" w14:paraId="000000C6">
      <w:pPr>
        <w:rPr>
          <w:color w:val="6aa84f"/>
          <w:sz w:val="26"/>
          <w:szCs w:val="26"/>
        </w:rPr>
      </w:pPr>
      <w:r w:rsidDel="00000000" w:rsidR="00000000" w:rsidRPr="00000000">
        <w:rPr>
          <w:color w:val="6aa84f"/>
          <w:sz w:val="26"/>
          <w:szCs w:val="26"/>
          <w:rtl w:val="0"/>
        </w:rPr>
        <w:t xml:space="preserve">copiar la ruta donde descomprimimos ese .zip</w:t>
      </w:r>
    </w:p>
    <w:p w:rsidR="00000000" w:rsidDel="00000000" w:rsidP="00000000" w:rsidRDefault="00000000" w:rsidRPr="00000000" w14:paraId="000000C7">
      <w:pPr>
        <w:rPr>
          <w:color w:val="6aa84f"/>
          <w:sz w:val="26"/>
          <w:szCs w:val="26"/>
        </w:rPr>
      </w:pPr>
      <w:r w:rsidDel="00000000" w:rsidR="00000000" w:rsidRPr="00000000">
        <w:rPr>
          <w:color w:val="6aa84f"/>
          <w:sz w:val="26"/>
          <w:szCs w:val="26"/>
        </w:rPr>
        <w:drawing>
          <wp:inline distB="114300" distT="114300" distL="114300" distR="114300">
            <wp:extent cx="5731200" cy="3403600"/>
            <wp:effectExtent b="0" l="0" r="0" t="0"/>
            <wp:docPr id="10"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color w:val="6aa84f"/>
          <w:sz w:val="26"/>
          <w:szCs w:val="26"/>
        </w:rPr>
      </w:pPr>
      <w:r w:rsidDel="00000000" w:rsidR="00000000" w:rsidRPr="00000000">
        <w:rPr>
          <w:color w:val="6aa84f"/>
          <w:sz w:val="26"/>
          <w:szCs w:val="26"/>
          <w:rtl w:val="0"/>
        </w:rPr>
        <w:t xml:space="preserve">y pegarla</w:t>
      </w:r>
    </w:p>
    <w:p w:rsidR="00000000" w:rsidDel="00000000" w:rsidP="00000000" w:rsidRDefault="00000000" w:rsidRPr="00000000" w14:paraId="000000C9">
      <w:pPr>
        <w:rPr>
          <w:color w:val="6aa84f"/>
          <w:sz w:val="26"/>
          <w:szCs w:val="26"/>
        </w:rPr>
      </w:pPr>
      <w:r w:rsidDel="00000000" w:rsidR="00000000" w:rsidRPr="00000000">
        <w:rPr>
          <w:color w:val="6aa84f"/>
          <w:sz w:val="26"/>
          <w:szCs w:val="26"/>
        </w:rPr>
        <w:drawing>
          <wp:inline distB="114300" distT="114300" distL="114300" distR="114300">
            <wp:extent cx="3862388" cy="3689157"/>
            <wp:effectExtent b="0" l="0" r="0" t="0"/>
            <wp:docPr id="2"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3862388" cy="3689157"/>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color w:val="6aa84f"/>
          <w:sz w:val="26"/>
          <w:szCs w:val="26"/>
        </w:rPr>
      </w:pPr>
      <w:r w:rsidDel="00000000" w:rsidR="00000000" w:rsidRPr="00000000">
        <w:rPr>
          <w:color w:val="6aa84f"/>
          <w:sz w:val="26"/>
          <w:szCs w:val="26"/>
          <w:rtl w:val="0"/>
        </w:rPr>
        <w:t xml:space="preserve">ahí en nuevo, </w:t>
      </w:r>
    </w:p>
    <w:p w:rsidR="00000000" w:rsidDel="00000000" w:rsidP="00000000" w:rsidRDefault="00000000" w:rsidRPr="00000000" w14:paraId="000000CB">
      <w:pPr>
        <w:rPr>
          <w:color w:val="6aa84f"/>
          <w:sz w:val="26"/>
          <w:szCs w:val="26"/>
        </w:rPr>
      </w:pPr>
      <w:r w:rsidDel="00000000" w:rsidR="00000000" w:rsidRPr="00000000">
        <w:rPr>
          <w:color w:val="6aa84f"/>
          <w:sz w:val="26"/>
          <w:szCs w:val="26"/>
          <w:rtl w:val="0"/>
        </w:rPr>
        <w:t xml:space="preserve">aceptar aceptar aceptar.</w:t>
      </w:r>
    </w:p>
    <w:p w:rsidR="00000000" w:rsidDel="00000000" w:rsidP="00000000" w:rsidRDefault="00000000" w:rsidRPr="00000000" w14:paraId="000000CC">
      <w:pPr>
        <w:rPr>
          <w:color w:val="6aa84f"/>
          <w:sz w:val="26"/>
          <w:szCs w:val="26"/>
        </w:rPr>
      </w:pPr>
      <w:r w:rsidDel="00000000" w:rsidR="00000000" w:rsidRPr="00000000">
        <w:rPr>
          <w:color w:val="6aa84f"/>
          <w:sz w:val="26"/>
          <w:szCs w:val="26"/>
          <w:rtl w:val="0"/>
        </w:rPr>
        <w:t xml:space="preserve">Entramos a cmd:</w:t>
      </w:r>
    </w:p>
    <w:p w:rsidR="00000000" w:rsidDel="00000000" w:rsidP="00000000" w:rsidRDefault="00000000" w:rsidRPr="00000000" w14:paraId="000000CD">
      <w:pPr>
        <w:rPr>
          <w:color w:val="6aa84f"/>
          <w:sz w:val="26"/>
          <w:szCs w:val="26"/>
        </w:rPr>
      </w:pPr>
      <w:r w:rsidDel="00000000" w:rsidR="00000000" w:rsidRPr="00000000">
        <w:rPr>
          <w:color w:val="6aa84f"/>
          <w:sz w:val="26"/>
          <w:szCs w:val="26"/>
        </w:rPr>
        <w:drawing>
          <wp:inline distB="114300" distT="114300" distL="114300" distR="114300">
            <wp:extent cx="5731200" cy="3022600"/>
            <wp:effectExtent b="0" l="0" r="0" t="0"/>
            <wp:docPr id="29"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color w:val="6aa84f"/>
          <w:sz w:val="26"/>
          <w:szCs w:val="26"/>
        </w:rPr>
      </w:pPr>
      <w:r w:rsidDel="00000000" w:rsidR="00000000" w:rsidRPr="00000000">
        <w:rPr>
          <w:color w:val="6aa84f"/>
          <w:sz w:val="26"/>
          <w:szCs w:val="26"/>
          <w:rtl w:val="0"/>
        </w:rPr>
        <w:t xml:space="preserve">corremos “redis-server” directo (porque descomprimimos la carpeta en descargas directamente, no se si varia si la ponemos en otro directorio)</w:t>
      </w:r>
    </w:p>
    <w:p w:rsidR="00000000" w:rsidDel="00000000" w:rsidP="00000000" w:rsidRDefault="00000000" w:rsidRPr="00000000" w14:paraId="000000CF">
      <w:pPr>
        <w:rPr>
          <w:color w:val="6aa84f"/>
          <w:sz w:val="26"/>
          <w:szCs w:val="26"/>
        </w:rPr>
      </w:pPr>
      <w:r w:rsidDel="00000000" w:rsidR="00000000" w:rsidRPr="00000000">
        <w:rPr>
          <w:color w:val="6aa84f"/>
          <w:sz w:val="26"/>
          <w:szCs w:val="26"/>
          <w:rtl w:val="0"/>
        </w:rPr>
        <w:t xml:space="preserve">abrimos nueva terminal</w:t>
      </w:r>
    </w:p>
    <w:p w:rsidR="00000000" w:rsidDel="00000000" w:rsidP="00000000" w:rsidRDefault="00000000" w:rsidRPr="00000000" w14:paraId="000000D0">
      <w:pPr>
        <w:rPr>
          <w:color w:val="6aa84f"/>
          <w:sz w:val="26"/>
          <w:szCs w:val="26"/>
        </w:rPr>
      </w:pPr>
      <w:r w:rsidDel="00000000" w:rsidR="00000000" w:rsidRPr="00000000">
        <w:rPr>
          <w:color w:val="6aa84f"/>
          <w:sz w:val="26"/>
          <w:szCs w:val="26"/>
        </w:rPr>
        <w:drawing>
          <wp:inline distB="114300" distT="114300" distL="114300" distR="114300">
            <wp:extent cx="5731200" cy="3022600"/>
            <wp:effectExtent b="0" l="0" r="0" t="0"/>
            <wp:docPr id="21"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color w:val="6aa84f"/>
          <w:sz w:val="26"/>
          <w:szCs w:val="26"/>
        </w:rPr>
      </w:pPr>
      <w:r w:rsidDel="00000000" w:rsidR="00000000" w:rsidRPr="00000000">
        <w:rPr>
          <w:color w:val="6aa84f"/>
          <w:sz w:val="26"/>
          <w:szCs w:val="26"/>
          <w:rtl w:val="0"/>
        </w:rPr>
        <w:t xml:space="preserve">ponemos “redis-cli” PING para ver si anda, y si responde PONG está todo okay)</w:t>
      </w:r>
    </w:p>
    <w:p w:rsidR="00000000" w:rsidDel="00000000" w:rsidP="00000000" w:rsidRDefault="00000000" w:rsidRPr="00000000" w14:paraId="000000D2">
      <w:pPr>
        <w:rPr>
          <w:color w:val="6aa84f"/>
          <w:sz w:val="26"/>
          <w:szCs w:val="26"/>
        </w:rPr>
      </w:pPr>
      <w:r w:rsidDel="00000000" w:rsidR="00000000" w:rsidRPr="00000000">
        <w:rPr>
          <w:rtl w:val="0"/>
        </w:rPr>
      </w:r>
    </w:p>
    <w:p w:rsidR="00000000" w:rsidDel="00000000" w:rsidP="00000000" w:rsidRDefault="00000000" w:rsidRPr="00000000" w14:paraId="000000D3">
      <w:pPr>
        <w:rPr>
          <w:color w:val="6aa84f"/>
          <w:sz w:val="26"/>
          <w:szCs w:val="26"/>
        </w:rPr>
      </w:pPr>
      <w:r w:rsidDel="00000000" w:rsidR="00000000" w:rsidRPr="00000000">
        <w:rPr>
          <w:color w:val="6aa84f"/>
          <w:sz w:val="26"/>
          <w:szCs w:val="26"/>
          <w:rtl w:val="0"/>
        </w:rPr>
        <w:t xml:space="preserve">cuando se termina de usar poner </w:t>
      </w:r>
    </w:p>
    <w:p w:rsidR="00000000" w:rsidDel="00000000" w:rsidP="00000000" w:rsidRDefault="00000000" w:rsidRPr="00000000" w14:paraId="000000D4">
      <w:pPr>
        <w:rPr>
          <w:color w:val="6aa84f"/>
          <w:sz w:val="26"/>
          <w:szCs w:val="26"/>
        </w:rPr>
      </w:pPr>
      <w:r w:rsidDel="00000000" w:rsidR="00000000" w:rsidRPr="00000000">
        <w:rPr>
          <w:color w:val="6aa84f"/>
          <w:sz w:val="26"/>
          <w:szCs w:val="26"/>
        </w:rPr>
        <w:drawing>
          <wp:inline distB="114300" distT="114300" distL="114300" distR="114300">
            <wp:extent cx="3209925" cy="361950"/>
            <wp:effectExtent b="0" l="0" r="0" t="0"/>
            <wp:docPr id="18"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3209925" cy="361950"/>
                    </a:xfrm>
                    <a:prstGeom prst="rect"/>
                    <a:ln/>
                  </pic:spPr>
                </pic:pic>
              </a:graphicData>
            </a:graphic>
          </wp:inline>
        </w:drawing>
      </w:r>
      <w:r w:rsidDel="00000000" w:rsidR="00000000" w:rsidRPr="00000000">
        <w:rPr>
          <w:color w:val="6aa84f"/>
          <w:sz w:val="26"/>
          <w:szCs w:val="26"/>
          <w:rtl w:val="0"/>
        </w:rPr>
        <w:t xml:space="preserve">en la que estaba redis-cli</w:t>
      </w:r>
    </w:p>
    <w:p w:rsidR="00000000" w:rsidDel="00000000" w:rsidP="00000000" w:rsidRDefault="00000000" w:rsidRPr="00000000" w14:paraId="000000D5">
      <w:pPr>
        <w:rPr>
          <w:color w:val="6aa84f"/>
          <w:sz w:val="26"/>
          <w:szCs w:val="26"/>
        </w:rPr>
      </w:pPr>
      <w:r w:rsidDel="00000000" w:rsidR="00000000" w:rsidRPr="00000000">
        <w:rPr>
          <w:color w:val="6aa84f"/>
          <w:sz w:val="26"/>
          <w:szCs w:val="26"/>
          <w:rtl w:val="0"/>
        </w:rPr>
        <w:t xml:space="preserve">y </w:t>
      </w:r>
      <w:r w:rsidDel="00000000" w:rsidR="00000000" w:rsidRPr="00000000">
        <w:rPr>
          <w:color w:val="6aa84f"/>
          <w:sz w:val="26"/>
          <w:szCs w:val="26"/>
        </w:rPr>
        <w:drawing>
          <wp:inline distB="114300" distT="114300" distL="114300" distR="114300">
            <wp:extent cx="5731200" cy="3657600"/>
            <wp:effectExtent b="0" l="0" r="0" t="0"/>
            <wp:docPr id="5"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color w:val="6aa84f"/>
          <w:sz w:val="26"/>
          <w:szCs w:val="26"/>
        </w:rPr>
      </w:pPr>
      <w:r w:rsidDel="00000000" w:rsidR="00000000" w:rsidRPr="00000000">
        <w:rPr>
          <w:color w:val="6aa84f"/>
          <w:sz w:val="26"/>
          <w:szCs w:val="26"/>
          <w:rtl w:val="0"/>
        </w:rPr>
        <w:t xml:space="preserve">ctrl+c para salir de acá y cerrar todo bien, no sea que algo de error jajajaj</w:t>
      </w:r>
    </w:p>
    <w:p w:rsidR="00000000" w:rsidDel="00000000" w:rsidP="00000000" w:rsidRDefault="00000000" w:rsidRPr="00000000" w14:paraId="000000D7">
      <w:pPr>
        <w:rPr>
          <w:color w:val="6aa84f"/>
          <w:sz w:val="26"/>
          <w:szCs w:val="26"/>
        </w:rPr>
      </w:pPr>
      <w:r w:rsidDel="00000000" w:rsidR="00000000" w:rsidRPr="00000000">
        <w:rPr>
          <w:rtl w:val="0"/>
        </w:rPr>
      </w:r>
    </w:p>
    <w:p w:rsidR="00000000" w:rsidDel="00000000" w:rsidP="00000000" w:rsidRDefault="00000000" w:rsidRPr="00000000" w14:paraId="000000D8">
      <w:pPr>
        <w:rPr>
          <w:sz w:val="26"/>
          <w:szCs w:val="26"/>
        </w:rPr>
      </w:pPr>
      <w:r w:rsidDel="00000000" w:rsidR="00000000" w:rsidRPr="00000000">
        <w:rPr>
          <w:color w:val="6aa84f"/>
          <w:sz w:val="26"/>
          <w:szCs w:val="26"/>
          <w:rtl w:val="0"/>
        </w:rPr>
        <w:t xml:space="preserve">)</w:t>
      </w:r>
      <w:r w:rsidDel="00000000" w:rsidR="00000000" w:rsidRPr="00000000">
        <w:rPr>
          <w:rtl w:val="0"/>
        </w:rPr>
      </w:r>
    </w:p>
    <w:p w:rsidR="00000000" w:rsidDel="00000000" w:rsidP="00000000" w:rsidRDefault="00000000" w:rsidRPr="00000000" w14:paraId="000000D9">
      <w:pPr>
        <w:ind w:left="0" w:firstLine="0"/>
        <w:rPr>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5.png"/><Relationship Id="rId22" Type="http://schemas.openxmlformats.org/officeDocument/2006/relationships/image" Target="media/image31.png"/><Relationship Id="rId44" Type="http://schemas.openxmlformats.org/officeDocument/2006/relationships/image" Target="media/image7.png"/><Relationship Id="rId21" Type="http://schemas.openxmlformats.org/officeDocument/2006/relationships/image" Target="media/image15.png"/><Relationship Id="rId43" Type="http://schemas.openxmlformats.org/officeDocument/2006/relationships/image" Target="media/image8.png"/><Relationship Id="rId24" Type="http://schemas.openxmlformats.org/officeDocument/2006/relationships/image" Target="media/image35.png"/><Relationship Id="rId23" Type="http://schemas.openxmlformats.org/officeDocument/2006/relationships/image" Target="media/image13.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1.png"/><Relationship Id="rId25" Type="http://schemas.openxmlformats.org/officeDocument/2006/relationships/image" Target="media/image28.png"/><Relationship Id="rId28" Type="http://schemas.openxmlformats.org/officeDocument/2006/relationships/image" Target="media/image27.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34.png"/><Relationship Id="rId29" Type="http://schemas.openxmlformats.org/officeDocument/2006/relationships/image" Target="media/image11.png"/><Relationship Id="rId7" Type="http://schemas.openxmlformats.org/officeDocument/2006/relationships/hyperlink" Target="https://www.objectdb.com/download" TargetMode="External"/><Relationship Id="rId8" Type="http://schemas.openxmlformats.org/officeDocument/2006/relationships/image" Target="media/image6.png"/><Relationship Id="rId31" Type="http://schemas.openxmlformats.org/officeDocument/2006/relationships/image" Target="media/image9.png"/><Relationship Id="rId30" Type="http://schemas.openxmlformats.org/officeDocument/2006/relationships/image" Target="media/image18.png"/><Relationship Id="rId11" Type="http://schemas.openxmlformats.org/officeDocument/2006/relationships/hyperlink" Target="https://www.youtube.com/watch?v=ESq_1nCP5mY" TargetMode="External"/><Relationship Id="rId33" Type="http://schemas.openxmlformats.org/officeDocument/2006/relationships/image" Target="media/image20.png"/><Relationship Id="rId10" Type="http://schemas.openxmlformats.org/officeDocument/2006/relationships/image" Target="media/image1.png"/><Relationship Id="rId32" Type="http://schemas.openxmlformats.org/officeDocument/2006/relationships/image" Target="media/image12.png"/><Relationship Id="rId13" Type="http://schemas.openxmlformats.org/officeDocument/2006/relationships/hyperlink" Target="https://es.stackoverflow.com/questions/32148/error-al-conectar-netbeans-con-una-base-de-datos-de-sql-server-2008" TargetMode="External"/><Relationship Id="rId35" Type="http://schemas.openxmlformats.org/officeDocument/2006/relationships/hyperlink" Target="https://github.com/microsoftarchive/redis/releases" TargetMode="External"/><Relationship Id="rId12" Type="http://schemas.openxmlformats.org/officeDocument/2006/relationships/image" Target="media/image17.png"/><Relationship Id="rId34" Type="http://schemas.openxmlformats.org/officeDocument/2006/relationships/image" Target="media/image19.png"/><Relationship Id="rId15" Type="http://schemas.openxmlformats.org/officeDocument/2006/relationships/hyperlink" Target="https://www.youtube.com/watch?v=qfuK0V1tlrA" TargetMode="External"/><Relationship Id="rId37" Type="http://schemas.openxmlformats.org/officeDocument/2006/relationships/image" Target="media/image4.png"/><Relationship Id="rId14" Type="http://schemas.openxmlformats.org/officeDocument/2006/relationships/image" Target="media/image23.png"/><Relationship Id="rId36" Type="http://schemas.openxmlformats.org/officeDocument/2006/relationships/image" Target="media/image16.png"/><Relationship Id="rId17" Type="http://schemas.openxmlformats.org/officeDocument/2006/relationships/image" Target="media/image10.png"/><Relationship Id="rId39" Type="http://schemas.openxmlformats.org/officeDocument/2006/relationships/image" Target="media/image26.png"/><Relationship Id="rId16" Type="http://schemas.openxmlformats.org/officeDocument/2006/relationships/image" Target="media/image14.png"/><Relationship Id="rId38" Type="http://schemas.openxmlformats.org/officeDocument/2006/relationships/image" Target="media/image2.png"/><Relationship Id="rId19" Type="http://schemas.openxmlformats.org/officeDocument/2006/relationships/image" Target="media/image30.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